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59" w:rsidRDefault="00586239" w:rsidP="00C42C59">
      <w:pPr>
        <w:jc w:val="center"/>
        <w:sectPr w:rsidR="00C42C59">
          <w:footerReference w:type="default" r:id="rId8"/>
          <w:pgSz w:w="11900" w:h="16834"/>
          <w:pgMar w:top="1440" w:right="1440" w:bottom="875" w:left="1440" w:header="0" w:footer="0" w:gutter="0"/>
          <w:cols w:space="0"/>
        </w:sectPr>
      </w:pPr>
      <w:r w:rsidRPr="00586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83.25pt" o:ole="">
            <v:imagedata r:id="rId9" o:title=""/>
          </v:shape>
          <o:OLEObject Type="Embed" ProgID="AcroExch.Document.DC" ShapeID="_x0000_i1025" DrawAspect="Content" ObjectID="_1725083721" r:id="rId10"/>
        </w:object>
      </w:r>
    </w:p>
    <w:p w:rsidR="00C42C59" w:rsidRPr="00C42C59" w:rsidRDefault="00C42C59" w:rsidP="00C42C59">
      <w:pPr>
        <w:pStyle w:val="a7"/>
        <w:jc w:val="both"/>
        <w:rPr>
          <w:b/>
          <w:sz w:val="24"/>
          <w:szCs w:val="24"/>
        </w:rPr>
      </w:pPr>
      <w:r w:rsidRPr="00C42C59">
        <w:rPr>
          <w:b/>
          <w:sz w:val="24"/>
          <w:szCs w:val="24"/>
        </w:rPr>
        <w:lastRenderedPageBreak/>
        <w:t>1.К</w:t>
      </w:r>
      <w:r w:rsidR="003326B7">
        <w:rPr>
          <w:b/>
          <w:sz w:val="24"/>
          <w:szCs w:val="24"/>
        </w:rPr>
        <w:t xml:space="preserve">омплекс основных характеристик </w:t>
      </w:r>
      <w:r w:rsidRPr="00C42C59">
        <w:rPr>
          <w:b/>
          <w:sz w:val="24"/>
          <w:szCs w:val="24"/>
        </w:rPr>
        <w:t>дополнительной общеобразовательной общеразвивающей программы.</w:t>
      </w:r>
    </w:p>
    <w:p w:rsidR="00C42C59" w:rsidRPr="00C42C59" w:rsidRDefault="00C42C59" w:rsidP="00C42C59">
      <w:pPr>
        <w:pStyle w:val="a7"/>
        <w:jc w:val="both"/>
        <w:rPr>
          <w:sz w:val="24"/>
          <w:szCs w:val="24"/>
        </w:rPr>
      </w:pPr>
    </w:p>
    <w:p w:rsidR="00C42C59" w:rsidRPr="00C42C59" w:rsidRDefault="00C42C59" w:rsidP="00C42C59">
      <w:pPr>
        <w:jc w:val="both"/>
        <w:rPr>
          <w:rFonts w:ascii="Times New Roman" w:hAnsi="Times New Roman" w:cs="Times New Roman"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>1.1.Пояснительная записка</w:t>
      </w:r>
    </w:p>
    <w:p w:rsidR="00C42C59" w:rsidRPr="00C42C59" w:rsidRDefault="00C42C59" w:rsidP="00675CD5">
      <w:pPr>
        <w:pStyle w:val="ConsPlusNormal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59">
        <w:rPr>
          <w:rFonts w:ascii="Times New Roman" w:hAnsi="Times New Roman" w:cs="Times New Roman"/>
          <w:sz w:val="24"/>
          <w:szCs w:val="24"/>
        </w:rPr>
        <w:t>Дополнительная общеразвивающая образовательная программа «Спортивные игры» составлена и разработана в соответствии</w:t>
      </w:r>
      <w:r w:rsidR="003326B7">
        <w:rPr>
          <w:rFonts w:ascii="Times New Roman" w:hAnsi="Times New Roman" w:cs="Times New Roman"/>
          <w:sz w:val="24"/>
          <w:szCs w:val="24"/>
        </w:rPr>
        <w:t xml:space="preserve"> с требованиями</w:t>
      </w:r>
      <w:r w:rsidRPr="00C42C59">
        <w:rPr>
          <w:rFonts w:ascii="Times New Roman" w:hAnsi="Times New Roman" w:cs="Times New Roman"/>
          <w:sz w:val="24"/>
          <w:szCs w:val="24"/>
        </w:rPr>
        <w:t>:</w:t>
      </w:r>
    </w:p>
    <w:p w:rsidR="003326B7" w:rsidRPr="003326B7" w:rsidRDefault="003326B7" w:rsidP="00675CD5">
      <w:pPr>
        <w:pStyle w:val="ConsPlusNormal"/>
        <w:numPr>
          <w:ilvl w:val="0"/>
          <w:numId w:val="18"/>
        </w:numPr>
        <w:ind w:left="0"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Федерального закона об образовании в Российской Федерации от 29 декабря 2012 года № 273 (п.9 ст.2 273-ФЗ); </w:t>
      </w:r>
    </w:p>
    <w:p w:rsidR="003326B7" w:rsidRPr="003326B7" w:rsidRDefault="003326B7" w:rsidP="00675CD5">
      <w:pPr>
        <w:pStyle w:val="ConsPlusNormal"/>
        <w:numPr>
          <w:ilvl w:val="0"/>
          <w:numId w:val="18"/>
        </w:numPr>
        <w:ind w:left="0"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3326B7" w:rsidRPr="003326B7" w:rsidRDefault="003326B7" w:rsidP="00675CD5">
      <w:pPr>
        <w:pStyle w:val="ConsPlusNormal"/>
        <w:numPr>
          <w:ilvl w:val="0"/>
          <w:numId w:val="18"/>
        </w:numPr>
        <w:ind w:left="0"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3326B7" w:rsidRPr="003326B7" w:rsidRDefault="003326B7" w:rsidP="00675CD5">
      <w:pPr>
        <w:pStyle w:val="ConsPlusNormal"/>
        <w:numPr>
          <w:ilvl w:val="0"/>
          <w:numId w:val="18"/>
        </w:numPr>
        <w:ind w:left="0"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Методических рекомендаций по проектированию дополнительных общеобразовательных программ (включая разноуровневые программы). Письмо Министерства образования и науки Российской Федерации от 18.11.2015 № 09-3242; </w:t>
      </w:r>
    </w:p>
    <w:p w:rsidR="003326B7" w:rsidRPr="003326B7" w:rsidRDefault="003326B7" w:rsidP="00675CD5">
      <w:pPr>
        <w:pStyle w:val="ConsPlusNormal"/>
        <w:numPr>
          <w:ilvl w:val="0"/>
          <w:numId w:val="18"/>
        </w:numPr>
        <w:ind w:left="0"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 xml:space="preserve">Устава МБОУ «СОШ №1 г. Никольска»; </w:t>
      </w:r>
    </w:p>
    <w:p w:rsidR="003326B7" w:rsidRPr="003326B7" w:rsidRDefault="003326B7" w:rsidP="00675CD5">
      <w:pPr>
        <w:pStyle w:val="ConsPlusNormal"/>
        <w:numPr>
          <w:ilvl w:val="0"/>
          <w:numId w:val="18"/>
        </w:numPr>
        <w:ind w:left="0"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Лицензии МБОУ «СОШ №1 г. Никольска» на образовательную деятельность; </w:t>
      </w:r>
    </w:p>
    <w:p w:rsidR="003326B7" w:rsidRPr="003326B7" w:rsidRDefault="003326B7" w:rsidP="00675CD5">
      <w:pPr>
        <w:pStyle w:val="ConsPlusNormal"/>
        <w:numPr>
          <w:ilvl w:val="0"/>
          <w:numId w:val="18"/>
        </w:numPr>
        <w:ind w:left="0"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Положения о дополнительной общеобразовательной общеразвивающей программе дополнительного образования МБОУ «СОШ №1 г. Никольска».</w:t>
      </w:r>
    </w:p>
    <w:p w:rsidR="00C42C59" w:rsidRDefault="00C42C59" w:rsidP="00675CD5">
      <w:pPr>
        <w:pStyle w:val="ConsPlusNormal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59">
        <w:rPr>
          <w:rFonts w:ascii="Times New Roman" w:hAnsi="Times New Roman" w:cs="Times New Roman"/>
          <w:sz w:val="24"/>
          <w:szCs w:val="24"/>
        </w:rPr>
        <w:t>-</w:t>
      </w:r>
      <w:r w:rsidR="003326B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Pr="00C42C59">
        <w:rPr>
          <w:rFonts w:ascii="Times New Roman" w:hAnsi="Times New Roman" w:cs="Times New Roman"/>
          <w:sz w:val="24"/>
          <w:szCs w:val="24"/>
        </w:rPr>
        <w:t xml:space="preserve"> по реализации образовательных программ начального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3326B7" w:rsidRPr="00C42C59" w:rsidRDefault="003326B7" w:rsidP="00675CD5">
      <w:pPr>
        <w:pStyle w:val="ConsPlusNormal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56A" w:rsidRPr="00C42C59" w:rsidRDefault="00EA4288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77B0" w:rsidRP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«Сп</w:t>
      </w:r>
      <w:r w:rsidR="0091656A" w:rsidRP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ортивные игры» рассчитана на 34</w:t>
      </w:r>
      <w:r w:rsidR="004177B0" w:rsidRP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</w:t>
      </w:r>
      <w:r w:rsidR="006301AD" w:rsidRP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74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1656A" w:rsidRP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4177B0" w:rsidRP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ориентирована на перспективу повышения двигательной активности учащихся.</w:t>
      </w:r>
      <w:r w:rsidR="00CF7AB5" w:rsidRP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предполагает развитие и совершенствование у обучающихся основных физических качеств, формирование различных двигательных навыков, укрепление здоровья и закаливание организма. Спортивные игры имеют огромные возможности для развития физических способностей школьников. Игровая спортивная деятельность несет возможность не только физического, но и нравственного воспитания детей, развитие познавательных интересов, выработки воли и характера, формирование жить и работать, учиться в коллективе. Игра развивает потенциал личности, её сильные стороны, позволяет увидеть свои достоинства и недостатки.</w:t>
      </w:r>
    </w:p>
    <w:p w:rsidR="004177B0" w:rsidRPr="00C42C59" w:rsidRDefault="004177B0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C59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</w:t>
      </w:r>
      <w:r w:rsidR="003326B7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изучения данной программы, </w:t>
      </w:r>
      <w:r w:rsidRPr="00C42C59">
        <w:rPr>
          <w:rFonts w:ascii="Times New Roman" w:hAnsi="Times New Roman" w:cs="Times New Roman"/>
          <w:sz w:val="24"/>
          <w:szCs w:val="24"/>
          <w:lang w:eastAsia="ru-RU"/>
        </w:rPr>
        <w:t>учащиеся имеют возможность расширить свои знания и приобрести практические навыки по спортивн</w:t>
      </w:r>
      <w:r w:rsidR="0091656A" w:rsidRPr="00C42C59">
        <w:rPr>
          <w:rFonts w:ascii="Times New Roman" w:hAnsi="Times New Roman" w:cs="Times New Roman"/>
          <w:sz w:val="24"/>
          <w:szCs w:val="24"/>
          <w:lang w:eastAsia="ru-RU"/>
        </w:rPr>
        <w:t>ым играм: баскетбол, волейбол</w:t>
      </w:r>
      <w:r w:rsidRPr="00C42C5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F5FCF" w:rsidRDefault="004177B0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</w:t>
      </w:r>
      <w:r w:rsidRP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2F5EA1" w:rsidRP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«Спортивные игры» - физкультурно-спортивная</w:t>
      </w:r>
      <w:r w:rsidRPr="00C42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ориентирована на создание у школьников представления о данных спортивных играх, направленных на развитие физических качеств и укрепление здоровья.</w:t>
      </w:r>
      <w:r w:rsidR="00C42C59" w:rsidRPr="00C42C59">
        <w:rPr>
          <w:rFonts w:ascii="Times New Roman" w:hAnsi="Times New Roman" w:cs="Times New Roman"/>
          <w:sz w:val="24"/>
          <w:szCs w:val="24"/>
        </w:rPr>
        <w:t xml:space="preserve"> Занятия спортивными  играми являются важнейшим средством развития физической активности школьников. Они включают в себя разнообразные упражнения, требующие проявления внимания, сообразительности, ловкости, быстроты, силы, выносливости. Играя, дети учатся проявлять инициативу, быстро ориентироваться происходит формирование эмоционального мира человека, поэтому она представляет собой ценность в учебной и воспитательной деятельности с детьми, что является актуальным на сегодняшний день. 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59">
        <w:rPr>
          <w:rFonts w:ascii="Times New Roman" w:hAnsi="Times New Roman" w:cs="Times New Roman"/>
          <w:sz w:val="24"/>
          <w:szCs w:val="24"/>
        </w:rPr>
        <w:lastRenderedPageBreak/>
        <w:t>Игры учат сплочённости, взаимовыручке. В игровую деятельность, как правило, включено большее количество играющих, что включает в себя постоянное общение со сверстниками, а значит, создаёт благоприятные условия для успешной социальной адаптации формирующейся личности в будущем.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 программы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Ценность спортивных игр в том, что приобретённые умения, качества, навыки повторяются и совершенствуются в быстро изменяющихся условиях. 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Актуальность программы заключена в возможности реализовать комплексный подход к воспитанию и обучению детей, позволяя сочетать физическое, умственное, интеллектуальное воспитание, </w:t>
      </w:r>
      <w:r w:rsidRPr="00C42C59">
        <w:rPr>
          <w:rFonts w:ascii="Times New Roman" w:hAnsi="Times New Roman" w:cs="Times New Roman"/>
          <w:sz w:val="24"/>
          <w:szCs w:val="24"/>
        </w:rPr>
        <w:t>в повышении интереса учащихся к занятиям физической культуры и спорту и ведения здорового образа жизни.</w:t>
      </w: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Игровая деятельность развивает и укрепляет основные группы мышц и тем самым способствует улучшению здоровья. В играх занимающиеся упражняются в ходьбе, прыжках, метании и незави</w:t>
      </w:r>
      <w:r w:rsidR="003326B7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симо для самих себя овладевают </w:t>
      </w: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навыком основных движений, улучшается</w:t>
      </w: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координация движений.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C59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«Спортивные игры»</w:t>
      </w:r>
    </w:p>
    <w:p w:rsid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рассчитана на 34 часа обучения в год. Программа имеет теоретическую и практическую направленность. Приобретённый двигательный опыт и хорошая общая физическая  подготовка создают необходимые предпосылки для последующей спортивной деятельности.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 программы: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Программа «Спорти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вные игры»  рассчитана для обучающихся от 14 до 17</w:t>
      </w: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лет. Программа составлена с учётом санитарно-гигиенических требований, возрастных особенностей обучающихся. Обучающиеся должны иметь допуск врача.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="003326B7"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3326B7" w:rsidRPr="00C42C59">
        <w:rPr>
          <w:rFonts w:ascii="Times New Roman" w:eastAsia="Times New Roman" w:hAnsi="Times New Roman" w:cs="Times New Roman"/>
          <w:bCs/>
          <w:sz w:val="24"/>
          <w:szCs w:val="24"/>
        </w:rPr>
        <w:t>: 1</w:t>
      </w: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26B7" w:rsidRPr="00C42C59">
        <w:rPr>
          <w:rFonts w:ascii="Times New Roman" w:eastAsia="Times New Roman" w:hAnsi="Times New Roman" w:cs="Times New Roman"/>
          <w:bCs/>
          <w:sz w:val="24"/>
          <w:szCs w:val="24"/>
        </w:rPr>
        <w:t>год.</w:t>
      </w: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Объём курса – 34 часа.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занятий: </w:t>
      </w: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Занятия проводятся по 1 часу 1 раз в неделю. Группа состоит 12-15 человек. Продолжительность одного занятия 40 мин. с переменой 10 мин.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1.2.Цель программы: </w:t>
      </w: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развития физкультурных способностей и формирование у обучающихся к здоровому образу жизни, развитие ловкости, быстроты, силы.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поставленной цели решаются следующие</w:t>
      </w: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1.Образовательные: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знаний и представлений о здоровом образе жизни;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-обучение правилам  поведения в процессе коллективных действий;</w:t>
      </w:r>
    </w:p>
    <w:p w:rsidR="00C42C59" w:rsidRPr="00C42C59" w:rsidRDefault="003326B7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интереса к</w:t>
      </w:r>
      <w:r w:rsidR="00C42C59" w:rsidRPr="00C42C5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спортивным играм.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2.Развивающие: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- развитие познавательного интереса к спортивным играм;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-развитие активности, самостоятельности, ответственности;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- развитие внимательности, как черты характера, свойства личности.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3.Воспитательные: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- воспитание чувства коллективизма;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установки на здоровый образ жизни;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-воспитание бережного отношения к окружающей среде.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поэтапное обучение играм. В каждом разделе программы определено содержание общефизической и специальной физической, технико-</w:t>
      </w:r>
      <w:r w:rsidRPr="00C42C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тактической и морально-волевой подготовки, что обеспечивает комплексный подход к решению поставленных задач. </w:t>
      </w: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Ключевой инвентарь всех игр – мяч</w:t>
      </w:r>
      <w:r w:rsidRPr="00C42C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42C59" w:rsidRPr="00C42C59" w:rsidRDefault="00C42C59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>Первый уровень</w:t>
      </w: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2C59">
        <w:rPr>
          <w:rFonts w:ascii="Times New Roman" w:eastAsia="Times New Roman" w:hAnsi="Times New Roman" w:cs="Times New Roman"/>
          <w:sz w:val="24"/>
          <w:szCs w:val="24"/>
        </w:rPr>
        <w:t>предполагает активное включение детей в игровую деятельность</w:t>
      </w: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2C59">
        <w:rPr>
          <w:rFonts w:ascii="Times New Roman" w:eastAsia="Times New Roman" w:hAnsi="Times New Roman" w:cs="Times New Roman"/>
          <w:sz w:val="24"/>
          <w:szCs w:val="24"/>
        </w:rPr>
        <w:t>через усиленную мотивацию к получению основ знаний в области спортивных игр, технико-тактических взаимодействий.</w:t>
      </w:r>
    </w:p>
    <w:p w:rsidR="00C42C59" w:rsidRDefault="00C42C59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формой </w:t>
      </w:r>
      <w:r w:rsidR="003326B7" w:rsidRPr="00C42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обучения </w:t>
      </w:r>
      <w:r w:rsidR="003326B7" w:rsidRPr="00C42C59">
        <w:rPr>
          <w:rFonts w:ascii="Times New Roman" w:eastAsia="Times New Roman" w:hAnsi="Times New Roman" w:cs="Times New Roman"/>
          <w:bCs/>
          <w:sz w:val="24"/>
          <w:szCs w:val="24"/>
        </w:rPr>
        <w:t>данной</w:t>
      </w:r>
      <w:r w:rsidRPr="00C42C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</w:t>
      </w:r>
      <w:r w:rsidR="003326B7" w:rsidRPr="00C42C59">
        <w:rPr>
          <w:rFonts w:ascii="Times New Roman" w:eastAsia="Times New Roman" w:hAnsi="Times New Roman" w:cs="Times New Roman"/>
          <w:bCs/>
          <w:sz w:val="24"/>
          <w:szCs w:val="24"/>
        </w:rPr>
        <w:t>являются тренировочные</w:t>
      </w:r>
      <w:r w:rsidRPr="00C42C59">
        <w:rPr>
          <w:rFonts w:ascii="Times New Roman" w:eastAsia="Times New Roman" w:hAnsi="Times New Roman" w:cs="Times New Roman"/>
          <w:sz w:val="24"/>
          <w:szCs w:val="24"/>
        </w:rPr>
        <w:t xml:space="preserve"> занятия, беседы, учебные игры, соревнования, тестирование, спортивные конкурсы, праздники, просмотры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соревнований, контрольные игры</w:t>
      </w:r>
    </w:p>
    <w:p w:rsidR="003326B7" w:rsidRPr="00C42C59" w:rsidRDefault="003326B7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B7" w:rsidRDefault="003326B7" w:rsidP="0033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59" w:rsidRPr="00C42C59" w:rsidRDefault="00C42C59" w:rsidP="0033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9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</w:p>
    <w:p w:rsidR="00C42C59" w:rsidRDefault="00C42C59" w:rsidP="0033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TableNormal"/>
        <w:tblW w:w="9214" w:type="dxa"/>
        <w:tblInd w:w="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417"/>
        <w:gridCol w:w="992"/>
        <w:gridCol w:w="1560"/>
        <w:gridCol w:w="1984"/>
      </w:tblGrid>
      <w:tr w:rsidR="009E0BE6" w:rsidRPr="003326B7" w:rsidTr="00675CD5">
        <w:trPr>
          <w:trHeight w:val="282"/>
        </w:trPr>
        <w:tc>
          <w:tcPr>
            <w:tcW w:w="567" w:type="dxa"/>
            <w:vMerge w:val="restart"/>
          </w:tcPr>
          <w:p w:rsidR="009E0BE6" w:rsidRPr="003326B7" w:rsidRDefault="009E0BE6" w:rsidP="003326B7">
            <w:pPr>
              <w:pStyle w:val="TableParagraph"/>
              <w:jc w:val="center"/>
              <w:rPr>
                <w:sz w:val="24"/>
                <w:szCs w:val="24"/>
              </w:rPr>
            </w:pPr>
            <w:r w:rsidRPr="003326B7">
              <w:rPr>
                <w:w w:val="103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9E0BE6" w:rsidRPr="003326B7" w:rsidRDefault="009E0BE6" w:rsidP="003326B7">
            <w:pPr>
              <w:pStyle w:val="TableParagraph"/>
              <w:jc w:val="center"/>
              <w:rPr>
                <w:sz w:val="24"/>
                <w:szCs w:val="24"/>
              </w:rPr>
            </w:pPr>
            <w:r w:rsidRPr="003326B7">
              <w:rPr>
                <w:w w:val="95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vMerge w:val="restart"/>
          </w:tcPr>
          <w:p w:rsidR="009E0BE6" w:rsidRPr="003326B7" w:rsidRDefault="009E0BE6" w:rsidP="003326B7">
            <w:pPr>
              <w:pStyle w:val="TableParagraph"/>
              <w:jc w:val="center"/>
              <w:rPr>
                <w:sz w:val="24"/>
                <w:szCs w:val="24"/>
              </w:rPr>
            </w:pPr>
            <w:r w:rsidRPr="003326B7">
              <w:rPr>
                <w:w w:val="95"/>
                <w:sz w:val="24"/>
                <w:szCs w:val="24"/>
              </w:rPr>
              <w:t>Вceгo</w:t>
            </w:r>
            <w:r w:rsidRPr="003326B7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3326B7" w:rsidRPr="003326B7">
              <w:rPr>
                <w:w w:val="95"/>
                <w:sz w:val="24"/>
                <w:szCs w:val="24"/>
              </w:rPr>
              <w:t>ча</w:t>
            </w:r>
            <w:r w:rsidRPr="003326B7">
              <w:rPr>
                <w:sz w:val="24"/>
                <w:szCs w:val="24"/>
              </w:rPr>
              <w:t>сов</w:t>
            </w:r>
          </w:p>
        </w:tc>
        <w:tc>
          <w:tcPr>
            <w:tcW w:w="2552" w:type="dxa"/>
            <w:gridSpan w:val="2"/>
          </w:tcPr>
          <w:p w:rsidR="009E0BE6" w:rsidRPr="003326B7" w:rsidRDefault="009E0BE6" w:rsidP="003326B7">
            <w:pPr>
              <w:pStyle w:val="TableParagraph"/>
              <w:jc w:val="center"/>
              <w:rPr>
                <w:sz w:val="24"/>
                <w:szCs w:val="24"/>
              </w:rPr>
            </w:pPr>
            <w:r w:rsidRPr="003326B7">
              <w:rPr>
                <w:w w:val="95"/>
                <w:sz w:val="24"/>
                <w:szCs w:val="24"/>
              </w:rPr>
              <w:t>Количество</w:t>
            </w:r>
            <w:r w:rsidRPr="003326B7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326B7">
              <w:rPr>
                <w:w w:val="95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Merge w:val="restart"/>
          </w:tcPr>
          <w:p w:rsidR="009E0BE6" w:rsidRPr="003326B7" w:rsidRDefault="009E0BE6" w:rsidP="003326B7">
            <w:pPr>
              <w:pStyle w:val="TableParagraph"/>
              <w:jc w:val="center"/>
              <w:rPr>
                <w:w w:val="95"/>
                <w:sz w:val="24"/>
                <w:szCs w:val="24"/>
              </w:rPr>
            </w:pPr>
            <w:r w:rsidRPr="003326B7">
              <w:rPr>
                <w:w w:val="95"/>
                <w:sz w:val="24"/>
                <w:szCs w:val="24"/>
              </w:rPr>
              <w:t>Форма контроля</w:t>
            </w:r>
          </w:p>
        </w:tc>
      </w:tr>
      <w:tr w:rsidR="009E0BE6" w:rsidRPr="003326B7" w:rsidTr="00675CD5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9E0BE6" w:rsidRPr="003326B7" w:rsidRDefault="009E0BE6" w:rsidP="0033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E0BE6" w:rsidRPr="003326B7" w:rsidRDefault="009E0BE6" w:rsidP="0033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E0BE6" w:rsidRPr="003326B7" w:rsidRDefault="009E0BE6" w:rsidP="0033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115" w:right="88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9E0BE6" w:rsidRPr="003326B7" w:rsidRDefault="00E351FA" w:rsidP="00E351FA">
            <w:pPr>
              <w:pStyle w:val="TableParagraph"/>
              <w:spacing w:line="246" w:lineRule="exact"/>
              <w:ind w:left="272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="009E0BE6" w:rsidRPr="003326B7"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vMerge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72" w:right="265"/>
              <w:jc w:val="both"/>
              <w:rPr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TableParagraph"/>
              <w:spacing w:line="248" w:lineRule="exact"/>
              <w:ind w:left="23"/>
              <w:jc w:val="both"/>
              <w:rPr>
                <w:b/>
                <w:sz w:val="24"/>
                <w:szCs w:val="24"/>
              </w:rPr>
            </w:pPr>
            <w:r w:rsidRPr="003326B7">
              <w:rPr>
                <w:b/>
                <w:sz w:val="24"/>
                <w:szCs w:val="24"/>
              </w:rPr>
              <w:t>Теоретическая</w:t>
            </w:r>
            <w:r w:rsidRPr="003326B7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3326B7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right="522"/>
              <w:jc w:val="center"/>
              <w:rPr>
                <w:b/>
                <w:sz w:val="24"/>
                <w:szCs w:val="24"/>
              </w:rPr>
            </w:pPr>
            <w:r w:rsidRPr="003326B7">
              <w:rPr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3326B7">
              <w:rPr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820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8"/>
              <w:jc w:val="both"/>
              <w:rPr>
                <w:sz w:val="24"/>
                <w:szCs w:val="24"/>
              </w:rPr>
            </w:pPr>
            <w:r w:rsidRPr="003326B7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TableParagraph"/>
              <w:spacing w:line="232" w:lineRule="auto"/>
              <w:ind w:left="24" w:right="288" w:hanging="2"/>
              <w:jc w:val="both"/>
              <w:rPr>
                <w:sz w:val="24"/>
                <w:szCs w:val="24"/>
                <w:lang w:val="ru-RU"/>
              </w:rPr>
            </w:pPr>
            <w:r w:rsidRPr="00675CD5">
              <w:rPr>
                <w:iCs/>
                <w:color w:val="000000"/>
                <w:sz w:val="24"/>
                <w:szCs w:val="24"/>
                <w:lang w:val="ru-RU"/>
              </w:rPr>
              <w:t>Инструктаж по технике безопасности на занятиях  волейбола и баскетбола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18"/>
              <w:jc w:val="center"/>
              <w:rPr>
                <w:sz w:val="24"/>
                <w:szCs w:val="24"/>
              </w:rPr>
            </w:pPr>
            <w:r w:rsidRPr="003326B7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37"/>
              <w:jc w:val="center"/>
              <w:rPr>
                <w:sz w:val="24"/>
                <w:szCs w:val="24"/>
              </w:rPr>
            </w:pPr>
            <w:r w:rsidRPr="003326B7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анкетирование</w:t>
            </w:r>
          </w:p>
        </w:tc>
      </w:tr>
      <w:tr w:rsidR="009E0BE6" w:rsidRPr="003326B7" w:rsidTr="00675CD5">
        <w:trPr>
          <w:trHeight w:val="825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40"/>
              <w:jc w:val="both"/>
              <w:rPr>
                <w:sz w:val="24"/>
                <w:szCs w:val="24"/>
              </w:rPr>
            </w:pPr>
            <w:r w:rsidRPr="003326B7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режим, личная гигиена, закаливание, рациональное питание.</w:t>
            </w:r>
          </w:p>
          <w:p w:rsidR="009E0BE6" w:rsidRPr="00675CD5" w:rsidRDefault="009E0BE6" w:rsidP="003326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здоровый образ жизни. Вредные привычки.</w:t>
            </w:r>
          </w:p>
          <w:p w:rsidR="009E0BE6" w:rsidRPr="00675CD5" w:rsidRDefault="009E0BE6" w:rsidP="003326B7">
            <w:pPr>
              <w:pStyle w:val="TableParagraph"/>
              <w:spacing w:before="7" w:line="228" w:lineRule="auto"/>
              <w:ind w:left="24" w:hanging="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right="518"/>
              <w:jc w:val="center"/>
              <w:rPr>
                <w:sz w:val="24"/>
                <w:szCs w:val="24"/>
              </w:rPr>
            </w:pPr>
            <w:r w:rsidRPr="003326B7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left="37"/>
              <w:jc w:val="center"/>
              <w:rPr>
                <w:sz w:val="24"/>
                <w:szCs w:val="24"/>
              </w:rPr>
            </w:pPr>
            <w:r w:rsidRPr="003326B7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TableParagraph"/>
              <w:spacing w:line="248" w:lineRule="exact"/>
              <w:ind w:left="33"/>
              <w:jc w:val="both"/>
              <w:rPr>
                <w:b/>
                <w:sz w:val="24"/>
                <w:szCs w:val="24"/>
              </w:rPr>
            </w:pPr>
            <w:r w:rsidRPr="003326B7">
              <w:rPr>
                <w:b/>
                <w:w w:val="105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right="518"/>
              <w:jc w:val="center"/>
              <w:rPr>
                <w:b/>
                <w:sz w:val="24"/>
                <w:szCs w:val="24"/>
              </w:rPr>
            </w:pPr>
            <w:r w:rsidRPr="003326B7">
              <w:rPr>
                <w:b/>
                <w:w w:val="9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3326B7">
              <w:rPr>
                <w:b/>
                <w:w w:val="9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8" w:lineRule="exact"/>
              <w:ind w:left="32"/>
              <w:jc w:val="both"/>
              <w:rPr>
                <w:b/>
                <w:w w:val="91"/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40"/>
              <w:jc w:val="both"/>
              <w:rPr>
                <w:sz w:val="24"/>
                <w:szCs w:val="24"/>
              </w:rPr>
            </w:pPr>
            <w:r w:rsidRPr="003326B7">
              <w:rPr>
                <w:w w:val="94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rStyle w:val="c2"/>
                <w:lang w:val="ru-RU"/>
              </w:rPr>
            </w:pPr>
            <w:r w:rsidRPr="00675CD5">
              <w:rPr>
                <w:rStyle w:val="c110"/>
                <w:lang w:val="ru-RU"/>
              </w:rPr>
              <w:t>-</w:t>
            </w:r>
            <w:r w:rsidRPr="00675CD5">
              <w:rPr>
                <w:rStyle w:val="c2"/>
                <w:lang w:val="ru-RU"/>
              </w:rPr>
              <w:t xml:space="preserve"> развитие быстроты, силы, ловкости, выносливости, гибкости; </w:t>
            </w:r>
          </w:p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- совершенствование навыков естественных видов движений.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18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3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3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73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39"/>
              <w:jc w:val="both"/>
              <w:rPr>
                <w:sz w:val="24"/>
                <w:szCs w:val="24"/>
              </w:rPr>
            </w:pPr>
            <w:r w:rsidRPr="003326B7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TableParagraph"/>
              <w:spacing w:line="251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  <w:r w:rsidRPr="00675CD5">
              <w:rPr>
                <w:rStyle w:val="c2"/>
                <w:lang w:val="ru-RU"/>
              </w:rPr>
              <w:t>- упражнения для развития скорости: гладкий бег, комбинированный бег со сменой скорости и направлений, кроссовый бег.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right="518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left="23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23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1521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8" w:lineRule="exact"/>
              <w:ind w:left="37"/>
              <w:jc w:val="both"/>
              <w:rPr>
                <w:sz w:val="24"/>
                <w:szCs w:val="24"/>
              </w:rPr>
            </w:pPr>
            <w:r w:rsidRPr="003326B7">
              <w:rPr>
                <w:w w:val="87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Общеразвивающие упражнения.</w:t>
            </w:r>
          </w:p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- прыжковые упражнения: прыжки в длину с места, прыжки с места и с разбега с доставанием предметов, прыжки через препятствие.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right="518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3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3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77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38"/>
              <w:jc w:val="both"/>
              <w:rPr>
                <w:sz w:val="24"/>
                <w:szCs w:val="24"/>
              </w:rPr>
            </w:pPr>
            <w:r w:rsidRPr="003326B7">
              <w:rPr>
                <w:w w:val="93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 xml:space="preserve">- упражнения с предметами: со скакалками и мячами. Упражнения на </w:t>
            </w:r>
            <w:r w:rsidRPr="00675CD5">
              <w:rPr>
                <w:rStyle w:val="c2"/>
                <w:lang w:val="ru-RU"/>
              </w:rPr>
              <w:lastRenderedPageBreak/>
              <w:t>гимнастических снарядах. Акробатические упражнения: перекаты, кувырки, стойки.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right="527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left="23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23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TableParagraph"/>
              <w:spacing w:line="248" w:lineRule="exact"/>
              <w:ind w:left="21"/>
              <w:jc w:val="both"/>
              <w:rPr>
                <w:b/>
                <w:sz w:val="24"/>
                <w:szCs w:val="24"/>
              </w:rPr>
            </w:pPr>
            <w:r w:rsidRPr="003326B7">
              <w:rPr>
                <w:b/>
                <w:w w:val="105"/>
                <w:sz w:val="24"/>
                <w:szCs w:val="24"/>
              </w:rPr>
              <w:t>Баскетбол.</w:t>
            </w:r>
            <w:r w:rsidRPr="003326B7">
              <w:rPr>
                <w:rStyle w:val="c14"/>
                <w:b/>
              </w:rPr>
              <w:t xml:space="preserve"> Специальная подготовка.</w:t>
            </w:r>
            <w:r w:rsidRPr="003326B7">
              <w:rPr>
                <w:rStyle w:val="30"/>
                <w:rFonts w:eastAsiaTheme="minorHAnsi"/>
                <w:b w:val="0"/>
              </w:rPr>
              <w:t xml:space="preserve"> </w:t>
            </w:r>
            <w:r w:rsidRPr="003326B7">
              <w:rPr>
                <w:rStyle w:val="c2"/>
                <w:b/>
              </w:rPr>
              <w:t xml:space="preserve"> 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right="456"/>
              <w:jc w:val="center"/>
              <w:rPr>
                <w:b/>
                <w:sz w:val="24"/>
                <w:szCs w:val="24"/>
              </w:rPr>
            </w:pPr>
            <w:r w:rsidRPr="003326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right="256"/>
              <w:jc w:val="center"/>
              <w:rPr>
                <w:b/>
                <w:sz w:val="24"/>
                <w:szCs w:val="24"/>
              </w:rPr>
            </w:pPr>
            <w:r w:rsidRPr="003326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8" w:lineRule="exact"/>
              <w:ind w:right="256"/>
              <w:jc w:val="both"/>
              <w:rPr>
                <w:b/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690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TableParagraph"/>
              <w:spacing w:line="248" w:lineRule="exact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675CD5">
              <w:rPr>
                <w:rStyle w:val="c2"/>
                <w:lang w:val="ru-RU"/>
              </w:rPr>
              <w:t>Передача мяча: двумя руками от груди, двумя руками с верху, одной рукой от плеча.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right="456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  <w:p w:rsidR="009E0BE6" w:rsidRPr="003326B7" w:rsidRDefault="009E0BE6" w:rsidP="009E0BE6">
            <w:pPr>
              <w:pStyle w:val="TableParagraph"/>
              <w:spacing w:line="248" w:lineRule="exact"/>
              <w:ind w:right="45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right="256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  <w:p w:rsidR="009E0BE6" w:rsidRPr="003326B7" w:rsidRDefault="009E0BE6" w:rsidP="009E0BE6">
            <w:pPr>
              <w:pStyle w:val="TableParagraph"/>
              <w:spacing w:line="248" w:lineRule="exact"/>
              <w:ind w:right="256"/>
              <w:jc w:val="center"/>
              <w:rPr>
                <w:sz w:val="24"/>
                <w:szCs w:val="24"/>
              </w:rPr>
            </w:pPr>
          </w:p>
          <w:p w:rsidR="009E0BE6" w:rsidRPr="003326B7" w:rsidRDefault="009E0BE6" w:rsidP="009E0BE6">
            <w:pPr>
              <w:pStyle w:val="TableParagraph"/>
              <w:spacing w:line="248" w:lineRule="exact"/>
              <w:ind w:right="256"/>
              <w:jc w:val="center"/>
              <w:rPr>
                <w:sz w:val="24"/>
                <w:szCs w:val="24"/>
              </w:rPr>
            </w:pPr>
          </w:p>
          <w:p w:rsidR="009E0BE6" w:rsidRPr="003326B7" w:rsidRDefault="009E0BE6" w:rsidP="009E0BE6">
            <w:pPr>
              <w:pStyle w:val="TableParagraph"/>
              <w:spacing w:line="248" w:lineRule="exact"/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8" w:lineRule="exact"/>
              <w:ind w:right="256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73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1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TableParagraph"/>
              <w:spacing w:line="251" w:lineRule="exact"/>
              <w:ind w:left="22"/>
              <w:jc w:val="both"/>
              <w:rPr>
                <w:sz w:val="24"/>
                <w:szCs w:val="24"/>
                <w:lang w:val="ru-RU"/>
              </w:rPr>
            </w:pPr>
            <w:r w:rsidRPr="00675CD5">
              <w:rPr>
                <w:rStyle w:val="c2"/>
                <w:lang w:val="ru-RU"/>
              </w:rPr>
              <w:t>Передача мяча на быстроту, точность и правильность по отношению к выполнению задания.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right="516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left="28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28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73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1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rStyle w:val="c2"/>
                <w:lang w:val="ru-RU"/>
              </w:rPr>
            </w:pPr>
            <w:r w:rsidRPr="00675CD5">
              <w:rPr>
                <w:rStyle w:val="c2"/>
                <w:lang w:val="ru-RU"/>
              </w:rPr>
              <w:t>Броски мяча. Ведение мяча: с высоким отскоком, с низким отскоком.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right="516"/>
              <w:jc w:val="center"/>
              <w:rPr>
                <w:w w:val="94"/>
                <w:sz w:val="24"/>
                <w:szCs w:val="24"/>
              </w:rPr>
            </w:pPr>
            <w:r w:rsidRPr="003326B7">
              <w:rPr>
                <w:w w:val="9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left="28"/>
              <w:jc w:val="center"/>
              <w:rPr>
                <w:w w:val="89"/>
                <w:sz w:val="24"/>
                <w:szCs w:val="24"/>
              </w:rPr>
            </w:pPr>
            <w:r w:rsidRPr="003326B7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28"/>
              <w:jc w:val="both"/>
              <w:rPr>
                <w:w w:val="89"/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73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1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22"/>
              <w:jc w:val="both"/>
              <w:rPr>
                <w:rStyle w:val="c2"/>
                <w:b/>
              </w:rPr>
            </w:pPr>
            <w:r w:rsidRPr="003326B7">
              <w:rPr>
                <w:b/>
                <w:bCs/>
                <w:iCs/>
                <w:sz w:val="24"/>
                <w:szCs w:val="24"/>
                <w:lang w:eastAsia="ru-RU"/>
              </w:rPr>
              <w:t>Техническая подготовка по баскетболу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right="516"/>
              <w:jc w:val="center"/>
              <w:rPr>
                <w:b/>
                <w:w w:val="94"/>
                <w:sz w:val="24"/>
                <w:szCs w:val="24"/>
              </w:rPr>
            </w:pPr>
            <w:r w:rsidRPr="003326B7">
              <w:rPr>
                <w:b/>
                <w:w w:val="94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left="28"/>
              <w:jc w:val="center"/>
              <w:rPr>
                <w:w w:val="89"/>
                <w:sz w:val="24"/>
                <w:szCs w:val="24"/>
              </w:rPr>
            </w:pPr>
            <w:r w:rsidRPr="003326B7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28"/>
              <w:jc w:val="both"/>
              <w:rPr>
                <w:w w:val="89"/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3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Техника нападения - техника передвижения, стойка баскетболиста, ходьба, бег, передвижение приставными шагами, остановки, повороты на месте.</w:t>
            </w:r>
          </w:p>
          <w:p w:rsidR="009E0BE6" w:rsidRPr="00675CD5" w:rsidRDefault="009E0BE6" w:rsidP="003326B7">
            <w:pPr>
              <w:pStyle w:val="TableParagraph"/>
              <w:spacing w:line="246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20"/>
              <w:jc w:val="center"/>
              <w:rPr>
                <w:sz w:val="24"/>
                <w:szCs w:val="24"/>
              </w:rPr>
            </w:pPr>
            <w:r w:rsidRPr="003326B7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7"/>
              <w:jc w:val="center"/>
              <w:rPr>
                <w:sz w:val="24"/>
                <w:szCs w:val="24"/>
              </w:rPr>
            </w:pPr>
            <w:r w:rsidRPr="003326B7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7"/>
              <w:jc w:val="both"/>
              <w:rPr>
                <w:w w:val="92"/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3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c1"/>
              <w:spacing w:before="0" w:beforeAutospacing="0" w:after="0" w:afterAutospacing="0"/>
              <w:rPr>
                <w:rStyle w:val="c2"/>
              </w:rPr>
            </w:pPr>
            <w:r w:rsidRPr="00675CD5">
              <w:rPr>
                <w:rStyle w:val="c2"/>
                <w:lang w:val="ru-RU"/>
              </w:rPr>
              <w:t xml:space="preserve">Техника защиты - техника передвижений. Стойка защитника: с выставленной вперед ногой, со ступнями на одной линии. </w:t>
            </w:r>
            <w:r w:rsidRPr="003326B7">
              <w:rPr>
                <w:rStyle w:val="c2"/>
              </w:rPr>
              <w:t>Техника овладения мячом: вырывание, выбивание, перехват.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20"/>
              <w:jc w:val="center"/>
              <w:rPr>
                <w:w w:val="92"/>
                <w:sz w:val="24"/>
                <w:szCs w:val="24"/>
              </w:rPr>
            </w:pPr>
            <w:r w:rsidRPr="003326B7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7"/>
              <w:jc w:val="center"/>
              <w:rPr>
                <w:w w:val="92"/>
                <w:sz w:val="24"/>
                <w:szCs w:val="24"/>
              </w:rPr>
            </w:pPr>
            <w:r w:rsidRPr="003326B7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7"/>
              <w:jc w:val="both"/>
              <w:rPr>
                <w:w w:val="92"/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3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c1"/>
              <w:spacing w:before="0" w:beforeAutospacing="0" w:after="0" w:afterAutospacing="0"/>
              <w:rPr>
                <w:rStyle w:val="c2"/>
              </w:rPr>
            </w:pPr>
            <w:r w:rsidRPr="00675CD5">
              <w:rPr>
                <w:rStyle w:val="c2"/>
                <w:lang w:val="ru-RU"/>
              </w:rPr>
              <w:t xml:space="preserve">Тактика нападения - индивидуальные действия: атака противника, получение мяча. </w:t>
            </w:r>
            <w:r w:rsidRPr="003326B7">
              <w:rPr>
                <w:rStyle w:val="c2"/>
              </w:rPr>
              <w:t>Групповые действия: взаимодействие двух и более игроков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20"/>
              <w:jc w:val="center"/>
              <w:rPr>
                <w:w w:val="92"/>
                <w:sz w:val="24"/>
                <w:szCs w:val="24"/>
              </w:rPr>
            </w:pPr>
            <w:r w:rsidRPr="003326B7">
              <w:rPr>
                <w:w w:val="9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7"/>
              <w:jc w:val="center"/>
              <w:rPr>
                <w:w w:val="92"/>
                <w:sz w:val="24"/>
                <w:szCs w:val="24"/>
              </w:rPr>
            </w:pPr>
            <w:r w:rsidRPr="003326B7">
              <w:rPr>
                <w:w w:val="9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7"/>
              <w:jc w:val="both"/>
              <w:rPr>
                <w:w w:val="92"/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3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c1"/>
              <w:spacing w:before="0" w:beforeAutospacing="0" w:after="0" w:afterAutospacing="0"/>
              <w:rPr>
                <w:rStyle w:val="c2"/>
                <w:b/>
              </w:rPr>
            </w:pPr>
            <w:r w:rsidRPr="003326B7">
              <w:rPr>
                <w:rStyle w:val="c2"/>
                <w:b/>
              </w:rPr>
              <w:t>Приём контрольных нормативов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20"/>
              <w:jc w:val="center"/>
              <w:rPr>
                <w:b/>
                <w:w w:val="92"/>
                <w:sz w:val="24"/>
                <w:szCs w:val="24"/>
              </w:rPr>
            </w:pPr>
            <w:r w:rsidRPr="003326B7">
              <w:rPr>
                <w:b/>
                <w:w w:val="9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7"/>
              <w:jc w:val="center"/>
              <w:rPr>
                <w:b/>
                <w:w w:val="92"/>
                <w:sz w:val="24"/>
                <w:szCs w:val="24"/>
              </w:rPr>
            </w:pPr>
            <w:r w:rsidRPr="003326B7">
              <w:rPr>
                <w:b/>
                <w:w w:val="9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7"/>
              <w:jc w:val="both"/>
              <w:rPr>
                <w:b/>
                <w:w w:val="92"/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3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c1"/>
              <w:spacing w:before="0" w:beforeAutospacing="0" w:after="0" w:afterAutospacing="0"/>
              <w:rPr>
                <w:rStyle w:val="c2"/>
                <w:b/>
              </w:rPr>
            </w:pPr>
            <w:r w:rsidRPr="003326B7">
              <w:rPr>
                <w:rStyle w:val="c2"/>
                <w:b/>
              </w:rPr>
              <w:t>Участие в соревнованиях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20"/>
              <w:jc w:val="center"/>
              <w:rPr>
                <w:b/>
                <w:w w:val="92"/>
                <w:sz w:val="24"/>
                <w:szCs w:val="24"/>
              </w:rPr>
            </w:pPr>
            <w:r w:rsidRPr="003326B7">
              <w:rPr>
                <w:b/>
                <w:w w:val="9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7"/>
              <w:jc w:val="center"/>
              <w:rPr>
                <w:b/>
                <w:w w:val="92"/>
                <w:sz w:val="24"/>
                <w:szCs w:val="24"/>
              </w:rPr>
            </w:pPr>
            <w:r w:rsidRPr="003326B7">
              <w:rPr>
                <w:b/>
                <w:w w:val="9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7"/>
              <w:jc w:val="both"/>
              <w:rPr>
                <w:b/>
                <w:w w:val="92"/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273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9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21"/>
              <w:jc w:val="both"/>
              <w:rPr>
                <w:b/>
                <w:sz w:val="24"/>
                <w:szCs w:val="24"/>
              </w:rPr>
            </w:pPr>
            <w:r w:rsidRPr="003326B7">
              <w:rPr>
                <w:b/>
                <w:sz w:val="24"/>
                <w:szCs w:val="24"/>
              </w:rPr>
              <w:t>Волейбол.</w:t>
            </w:r>
            <w:r w:rsidRPr="003326B7">
              <w:rPr>
                <w:rStyle w:val="c14"/>
                <w:b/>
              </w:rPr>
              <w:t xml:space="preserve"> Специальная </w:t>
            </w:r>
            <w:r w:rsidRPr="003326B7">
              <w:rPr>
                <w:rStyle w:val="c14"/>
                <w:b/>
              </w:rPr>
              <w:lastRenderedPageBreak/>
              <w:t>подготовка.</w:t>
            </w:r>
            <w:r w:rsidRPr="003326B7">
              <w:rPr>
                <w:rStyle w:val="30"/>
                <w:rFonts w:eastAsiaTheme="minorHAnsi"/>
                <w:b w:val="0"/>
              </w:rPr>
              <w:t xml:space="preserve"> </w:t>
            </w:r>
            <w:r w:rsidRPr="003326B7">
              <w:rPr>
                <w:rStyle w:val="c2"/>
                <w:b/>
              </w:rPr>
              <w:t xml:space="preserve"> 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right="522"/>
              <w:jc w:val="center"/>
              <w:rPr>
                <w:b/>
                <w:sz w:val="24"/>
                <w:szCs w:val="24"/>
              </w:rPr>
            </w:pPr>
            <w:r w:rsidRPr="003326B7">
              <w:rPr>
                <w:b/>
                <w:w w:val="87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51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3326B7">
              <w:rPr>
                <w:b/>
                <w:w w:val="9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27"/>
              <w:jc w:val="both"/>
              <w:rPr>
                <w:b/>
                <w:w w:val="92"/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8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14"/>
                <w:lang w:val="ru-RU"/>
              </w:rPr>
              <w:t xml:space="preserve"> </w:t>
            </w:r>
            <w:r w:rsidRPr="00675CD5">
              <w:rPr>
                <w:rStyle w:val="c2"/>
                <w:lang w:val="ru-RU"/>
              </w:rPr>
              <w:t xml:space="preserve"> </w:t>
            </w:r>
            <w:r w:rsidRPr="00675CD5">
              <w:rPr>
                <w:rStyle w:val="c0"/>
                <w:lang w:val="ru-RU"/>
              </w:rPr>
              <w:t>Упражнения для развития качеств, необходимых при выполнении приёма и передач мяча.Упражнения для развития качеств, необходимых при выполнении подач мяча.</w:t>
            </w:r>
            <w:r w:rsidRPr="00675CD5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right="516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left="28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8" w:lineRule="exact"/>
              <w:ind w:left="28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77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Упражнения для развития качеств, необходимых при блокировании.</w:t>
            </w:r>
          </w:p>
          <w:p w:rsidR="009E0BE6" w:rsidRPr="00675CD5" w:rsidRDefault="009E0BE6" w:rsidP="003326B7">
            <w:pPr>
              <w:pStyle w:val="TableParagraph"/>
              <w:spacing w:line="255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  <w:r w:rsidRPr="00675CD5">
              <w:rPr>
                <w:rStyle w:val="c0"/>
                <w:lang w:val="ru-RU"/>
              </w:rPr>
              <w:t>Перемещения и стойки:</w:t>
            </w:r>
            <w:r w:rsidRPr="003326B7">
              <w:rPr>
                <w:rStyle w:val="c2"/>
              </w:rPr>
              <w:t> </w:t>
            </w:r>
            <w:r w:rsidRPr="00675CD5">
              <w:rPr>
                <w:rStyle w:val="c2"/>
                <w:lang w:val="ru-RU"/>
              </w:rPr>
              <w:t>сочетание способов перемещений и стоек с техническими приёмами.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55" w:lineRule="exact"/>
              <w:ind w:right="515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55" w:lineRule="exact"/>
              <w:ind w:left="29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55" w:lineRule="exact"/>
              <w:ind w:left="29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541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1" w:lineRule="exact"/>
              <w:ind w:left="32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>Передача мяча сверху двумя руками</w:t>
            </w:r>
            <w:r w:rsidRPr="00675CD5">
              <w:rPr>
                <w:rStyle w:val="c2"/>
                <w:lang w:val="ru-RU"/>
              </w:rPr>
              <w:t>:</w:t>
            </w:r>
          </w:p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а) из глубины площадки для нападающего удара;</w:t>
            </w:r>
          </w:p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б) передача сверху двумя руками у сетки, стоя спиной по направлению; в) передача сверху двумя руками в прыжке (вперёд-вверх).</w:t>
            </w:r>
          </w:p>
          <w:p w:rsidR="009E0BE6" w:rsidRPr="00675CD5" w:rsidRDefault="009E0BE6" w:rsidP="003326B7">
            <w:pPr>
              <w:pStyle w:val="TableParagraph"/>
              <w:spacing w:line="283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1" w:lineRule="exact"/>
              <w:ind w:right="522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1" w:lineRule="exact"/>
              <w:ind w:left="27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1" w:lineRule="exact"/>
              <w:ind w:left="27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546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2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TableParagraph"/>
              <w:spacing w:line="281" w:lineRule="exact"/>
              <w:ind w:left="20"/>
              <w:jc w:val="both"/>
              <w:rPr>
                <w:b/>
                <w:sz w:val="24"/>
                <w:szCs w:val="24"/>
              </w:rPr>
            </w:pPr>
            <w:r w:rsidRPr="003326B7">
              <w:rPr>
                <w:b/>
                <w:bCs/>
                <w:iCs/>
                <w:sz w:val="24"/>
                <w:szCs w:val="24"/>
                <w:lang w:eastAsia="ru-RU"/>
              </w:rPr>
              <w:t>Техническая подготовка по волейболу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16"/>
              <w:jc w:val="center"/>
              <w:rPr>
                <w:b/>
                <w:sz w:val="24"/>
                <w:szCs w:val="24"/>
              </w:rPr>
            </w:pPr>
            <w:r w:rsidRPr="003326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3326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7"/>
              <w:jc w:val="both"/>
              <w:rPr>
                <w:b/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546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6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>Нападающие удары. Нападающий удар из зон 4,3,2 с высоких и средних передач.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18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3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3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42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>Приём мяча: а) снизу двумя руками; б) нижняя передача на точность;</w:t>
            </w:r>
            <w:r w:rsidRPr="003326B7">
              <w:rPr>
                <w:rStyle w:val="c0"/>
              </w:rPr>
              <w:t> </w:t>
            </w:r>
            <w:r w:rsidRPr="00675CD5">
              <w:rPr>
                <w:rStyle w:val="c0"/>
                <w:lang w:val="ru-RU"/>
              </w:rPr>
              <w:t>в) приём мяча снизу двумя руками с подачи в зонах 6, 1, 5 и первая передача в зоны 4,3,2;</w:t>
            </w:r>
          </w:p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1" w:lineRule="exact"/>
              <w:ind w:right="527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1" w:lineRule="exact"/>
              <w:ind w:left="23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1" w:lineRule="exact"/>
              <w:ind w:left="23"/>
              <w:jc w:val="both"/>
              <w:rPr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546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7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 xml:space="preserve">Блокирование. </w:t>
            </w:r>
            <w:r w:rsidRPr="00675CD5">
              <w:rPr>
                <w:rStyle w:val="c2"/>
                <w:lang w:val="ru-RU"/>
              </w:rPr>
              <w:t xml:space="preserve">Одиночное блокирование прямого нападающего удара по ходу в зонах </w:t>
            </w:r>
            <w:r w:rsidRPr="00675CD5">
              <w:rPr>
                <w:rStyle w:val="c2"/>
                <w:lang w:val="ru-RU"/>
              </w:rPr>
              <w:lastRenderedPageBreak/>
              <w:t>4,3,2.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18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3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3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Практическое выполнение задания</w:t>
            </w:r>
          </w:p>
        </w:tc>
      </w:tr>
      <w:tr w:rsidR="009E0BE6" w:rsidRPr="003326B7" w:rsidTr="00675CD5">
        <w:trPr>
          <w:trHeight w:val="273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51" w:lineRule="exact"/>
              <w:ind w:left="38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1"/>
                <w:lang w:val="ru-RU"/>
              </w:rPr>
              <w:t>Индивидуальные действия.</w:t>
            </w:r>
          </w:p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а) выбор места при приёме нижней и верхней подач,</w:t>
            </w:r>
          </w:p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>б)</w:t>
            </w:r>
            <w:r w:rsidRPr="003326B7">
              <w:rPr>
                <w:rStyle w:val="c0"/>
              </w:rPr>
              <w:t> </w:t>
            </w:r>
            <w:r w:rsidRPr="00675CD5">
              <w:rPr>
                <w:rStyle w:val="c2"/>
                <w:lang w:val="ru-RU"/>
              </w:rPr>
              <w:t>определение времени для отталкивания при блокировании, в) выбор приёма мяча посланного через сетку (сверху, снизу, с падением).</w:t>
            </w:r>
          </w:p>
        </w:tc>
        <w:tc>
          <w:tcPr>
            <w:tcW w:w="1417" w:type="dxa"/>
          </w:tcPr>
          <w:p w:rsidR="009E0BE6" w:rsidRPr="00675CD5" w:rsidRDefault="009E0BE6" w:rsidP="009E0BE6">
            <w:pPr>
              <w:pStyle w:val="TableParagraph"/>
              <w:spacing w:line="246" w:lineRule="exact"/>
              <w:ind w:right="5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E0BE6" w:rsidRPr="00675CD5" w:rsidRDefault="009E0BE6" w:rsidP="009E0B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E0BE6" w:rsidRPr="00675CD5" w:rsidRDefault="009E0BE6" w:rsidP="009E0BE6">
            <w:pPr>
              <w:pStyle w:val="TableParagraph"/>
              <w:spacing w:line="246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E0BE6" w:rsidRPr="00675CD5" w:rsidRDefault="009E0BE6" w:rsidP="003326B7">
            <w:pPr>
              <w:pStyle w:val="TableParagraph"/>
              <w:spacing w:line="246" w:lineRule="exact"/>
              <w:ind w:left="2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9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9E0BE6" w:rsidRPr="00675CD5" w:rsidRDefault="009E0BE6" w:rsidP="003326B7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 xml:space="preserve">Групповые действие. </w:t>
            </w:r>
            <w:r w:rsidRPr="00675CD5">
              <w:rPr>
                <w:rStyle w:val="c2"/>
                <w:lang w:val="ru-RU"/>
              </w:rPr>
              <w:t>Взаимодействие игроков внутри линии и между ними при приёме мяча от подачи, передачи, нападающего и обманного ударов.</w:t>
            </w:r>
          </w:p>
          <w:p w:rsidR="009E0BE6" w:rsidRPr="00675CD5" w:rsidRDefault="009E0BE6" w:rsidP="003326B7">
            <w:pPr>
              <w:pStyle w:val="TableParagraph"/>
              <w:spacing w:line="246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right="522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158" w:lineRule="exact"/>
              <w:ind w:left="745"/>
              <w:jc w:val="center"/>
              <w:rPr>
                <w:sz w:val="24"/>
                <w:szCs w:val="24"/>
              </w:rPr>
            </w:pPr>
          </w:p>
          <w:p w:rsidR="009E0BE6" w:rsidRPr="003326B7" w:rsidRDefault="009E0BE6" w:rsidP="009E0BE6">
            <w:pPr>
              <w:jc w:val="center"/>
              <w:rPr>
                <w:rFonts w:ascii="Times New Roman" w:hAnsi="Times New Roman" w:cs="Times New Roman"/>
              </w:rPr>
            </w:pPr>
            <w:r w:rsidRPr="0033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9E0BE6">
            <w:pPr>
              <w:pStyle w:val="TableParagraph"/>
              <w:spacing w:line="158" w:lineRule="exact"/>
              <w:ind w:left="745"/>
              <w:jc w:val="both"/>
              <w:rPr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9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c1"/>
              <w:spacing w:before="0" w:beforeAutospacing="0" w:after="0" w:afterAutospacing="0"/>
            </w:pPr>
            <w:r w:rsidRPr="00675CD5">
              <w:rPr>
                <w:rStyle w:val="c0"/>
                <w:lang w:val="ru-RU"/>
              </w:rPr>
              <w:t xml:space="preserve">Командные действия. </w:t>
            </w:r>
            <w:r w:rsidRPr="00675CD5">
              <w:rPr>
                <w:rStyle w:val="c2"/>
                <w:lang w:val="ru-RU"/>
              </w:rPr>
              <w:t xml:space="preserve">Расположение игроков при приёме подачи (игрок зоны 4 у сетки, а игрок зоны 3 оттянут и находится в зоне 4, после приёма игрок зоны 4 идёт на вторую передачу в зону 3, а игрок зоны 3 остаётся в зоне 4 и играет в нападении). </w:t>
            </w:r>
            <w:r w:rsidRPr="003326B7">
              <w:rPr>
                <w:rStyle w:val="c2"/>
              </w:rPr>
              <w:t>Система игры: «углом вперёд» с применением групповых действий.</w:t>
            </w:r>
          </w:p>
          <w:p w:rsidR="009E0BE6" w:rsidRPr="003326B7" w:rsidRDefault="009E0BE6" w:rsidP="003326B7">
            <w:pPr>
              <w:pStyle w:val="c1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right="522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158" w:lineRule="exact"/>
              <w:ind w:left="745"/>
              <w:jc w:val="center"/>
              <w:rPr>
                <w:sz w:val="24"/>
                <w:szCs w:val="24"/>
              </w:rPr>
            </w:pPr>
          </w:p>
          <w:p w:rsidR="009E0BE6" w:rsidRPr="003326B7" w:rsidRDefault="009E0BE6" w:rsidP="009E0BE6">
            <w:pPr>
              <w:jc w:val="center"/>
              <w:rPr>
                <w:rFonts w:ascii="Times New Roman" w:hAnsi="Times New Roman" w:cs="Times New Roman"/>
              </w:rPr>
            </w:pPr>
          </w:p>
          <w:p w:rsidR="009E0BE6" w:rsidRPr="003326B7" w:rsidRDefault="009E0BE6" w:rsidP="009E0BE6">
            <w:pPr>
              <w:jc w:val="center"/>
              <w:rPr>
                <w:rFonts w:ascii="Times New Roman" w:hAnsi="Times New Roman" w:cs="Times New Roman"/>
              </w:rPr>
            </w:pPr>
            <w:r w:rsidRPr="0033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158" w:lineRule="exact"/>
              <w:ind w:left="745"/>
              <w:jc w:val="both"/>
              <w:rPr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9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c1"/>
              <w:spacing w:before="0" w:beforeAutospacing="0" w:after="0" w:afterAutospacing="0"/>
              <w:rPr>
                <w:rStyle w:val="c2"/>
                <w:b/>
              </w:rPr>
            </w:pPr>
            <w:r w:rsidRPr="003326B7">
              <w:rPr>
                <w:rStyle w:val="c2"/>
                <w:b/>
              </w:rPr>
              <w:t>Приём контрольных нормативов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20"/>
              <w:jc w:val="center"/>
              <w:rPr>
                <w:b/>
                <w:w w:val="92"/>
                <w:sz w:val="24"/>
                <w:szCs w:val="24"/>
              </w:rPr>
            </w:pPr>
            <w:r w:rsidRPr="003326B7">
              <w:rPr>
                <w:b/>
                <w:w w:val="9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7"/>
              <w:jc w:val="center"/>
              <w:rPr>
                <w:b/>
                <w:w w:val="92"/>
                <w:sz w:val="24"/>
                <w:szCs w:val="24"/>
              </w:rPr>
            </w:pPr>
            <w:r w:rsidRPr="003326B7">
              <w:rPr>
                <w:b/>
                <w:w w:val="9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7"/>
              <w:jc w:val="both"/>
              <w:rPr>
                <w:b/>
                <w:w w:val="92"/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39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c1"/>
              <w:spacing w:before="0" w:beforeAutospacing="0" w:after="0" w:afterAutospacing="0"/>
              <w:rPr>
                <w:rStyle w:val="c2"/>
                <w:b/>
              </w:rPr>
            </w:pPr>
            <w:r w:rsidRPr="003326B7">
              <w:rPr>
                <w:rStyle w:val="c2"/>
                <w:b/>
              </w:rPr>
              <w:t>Участие в соревнованиях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right="520"/>
              <w:jc w:val="center"/>
              <w:rPr>
                <w:b/>
                <w:w w:val="92"/>
                <w:sz w:val="24"/>
                <w:szCs w:val="24"/>
              </w:rPr>
            </w:pPr>
            <w:r w:rsidRPr="003326B7">
              <w:rPr>
                <w:b/>
                <w:w w:val="9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6" w:lineRule="exact"/>
              <w:ind w:left="27"/>
              <w:jc w:val="center"/>
              <w:rPr>
                <w:b/>
                <w:w w:val="92"/>
                <w:sz w:val="24"/>
                <w:szCs w:val="24"/>
              </w:rPr>
            </w:pPr>
            <w:r w:rsidRPr="003326B7">
              <w:rPr>
                <w:b/>
                <w:w w:val="9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7"/>
              <w:jc w:val="both"/>
              <w:rPr>
                <w:b/>
                <w:w w:val="92"/>
                <w:sz w:val="24"/>
                <w:szCs w:val="24"/>
              </w:rPr>
            </w:pPr>
          </w:p>
        </w:tc>
      </w:tr>
      <w:tr w:rsidR="009E0BE6" w:rsidRPr="003326B7" w:rsidTr="00675CD5">
        <w:trPr>
          <w:trHeight w:val="268"/>
        </w:trPr>
        <w:tc>
          <w:tcPr>
            <w:tcW w:w="567" w:type="dxa"/>
          </w:tcPr>
          <w:p w:rsidR="009E0BE6" w:rsidRPr="003326B7" w:rsidRDefault="009E0BE6" w:rsidP="003326B7">
            <w:pPr>
              <w:pStyle w:val="TableParagraph"/>
              <w:jc w:val="both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E0BE6" w:rsidRPr="003326B7" w:rsidRDefault="009E0BE6" w:rsidP="003326B7">
            <w:pPr>
              <w:pStyle w:val="TableParagraph"/>
              <w:spacing w:line="246" w:lineRule="exact"/>
              <w:ind w:left="21"/>
              <w:jc w:val="both"/>
              <w:rPr>
                <w:sz w:val="24"/>
                <w:szCs w:val="24"/>
              </w:rPr>
            </w:pPr>
            <w:r w:rsidRPr="003326B7">
              <w:rPr>
                <w:w w:val="95"/>
                <w:sz w:val="24"/>
                <w:szCs w:val="24"/>
              </w:rPr>
              <w:t>Итого</w:t>
            </w:r>
            <w:r w:rsidRPr="003326B7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326B7">
              <w:rPr>
                <w:w w:val="95"/>
                <w:sz w:val="24"/>
                <w:szCs w:val="24"/>
              </w:rPr>
              <w:t>за</w:t>
            </w:r>
            <w:r w:rsidRPr="003326B7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3326B7">
              <w:rPr>
                <w:w w:val="95"/>
                <w:sz w:val="24"/>
                <w:szCs w:val="24"/>
              </w:rPr>
              <w:t>учебный</w:t>
            </w:r>
            <w:r w:rsidRPr="003326B7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326B7">
              <w:rPr>
                <w:w w:val="95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right="464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left="33"/>
              <w:jc w:val="center"/>
              <w:rPr>
                <w:sz w:val="24"/>
                <w:szCs w:val="24"/>
              </w:rPr>
            </w:pPr>
            <w:r w:rsidRPr="003326B7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E0BE6" w:rsidRPr="003326B7" w:rsidRDefault="009E0BE6" w:rsidP="009E0BE6">
            <w:pPr>
              <w:pStyle w:val="TableParagraph"/>
              <w:spacing w:line="248" w:lineRule="exact"/>
              <w:ind w:left="272" w:right="256"/>
              <w:jc w:val="center"/>
              <w:rPr>
                <w:sz w:val="24"/>
                <w:szCs w:val="24"/>
              </w:rPr>
            </w:pPr>
            <w:r w:rsidRPr="003326B7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9E0BE6" w:rsidRPr="003326B7" w:rsidRDefault="009E0BE6" w:rsidP="003326B7">
            <w:pPr>
              <w:pStyle w:val="TableParagraph"/>
              <w:spacing w:line="248" w:lineRule="exact"/>
              <w:ind w:left="272" w:right="256"/>
              <w:jc w:val="both"/>
              <w:rPr>
                <w:sz w:val="24"/>
                <w:szCs w:val="24"/>
              </w:rPr>
            </w:pPr>
          </w:p>
        </w:tc>
      </w:tr>
    </w:tbl>
    <w:p w:rsidR="006F5FCF" w:rsidRDefault="006F5FCF" w:rsidP="006F5FCF">
      <w:pPr>
        <w:spacing w:line="248" w:lineRule="exact"/>
        <w:jc w:val="both"/>
        <w:rPr>
          <w:sz w:val="24"/>
          <w:szCs w:val="24"/>
        </w:rPr>
      </w:pPr>
    </w:p>
    <w:p w:rsidR="009E0BE6" w:rsidRPr="003326B7" w:rsidRDefault="00CC267F" w:rsidP="00E351FA">
      <w:pPr>
        <w:tabs>
          <w:tab w:val="left" w:pos="219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9E0BE6" w:rsidRPr="003326B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плана программы.</w:t>
      </w:r>
    </w:p>
    <w:p w:rsidR="009E0BE6" w:rsidRPr="003326B7" w:rsidRDefault="009E0BE6" w:rsidP="00675CD5">
      <w:pPr>
        <w:tabs>
          <w:tab w:val="left" w:pos="540"/>
        </w:tabs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326B7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при занятиях спортивными играми. </w:t>
      </w:r>
    </w:p>
    <w:p w:rsidR="009E0BE6" w:rsidRPr="003326B7" w:rsidRDefault="009E0BE6" w:rsidP="00675CD5">
      <w:pPr>
        <w:tabs>
          <w:tab w:val="left" w:pos="540"/>
        </w:tabs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6B7">
        <w:rPr>
          <w:rFonts w:ascii="Times New Roman" w:eastAsia="Times New Roman" w:hAnsi="Times New Roman" w:cs="Times New Roman"/>
          <w:sz w:val="24"/>
          <w:szCs w:val="24"/>
        </w:rPr>
        <w:t xml:space="preserve"> 2.Правила игры в баскетбол: цель игр</w:t>
      </w:r>
      <w:r w:rsidR="00B74AEF">
        <w:rPr>
          <w:rFonts w:ascii="Times New Roman" w:eastAsia="Times New Roman" w:hAnsi="Times New Roman" w:cs="Times New Roman"/>
          <w:sz w:val="24"/>
          <w:szCs w:val="24"/>
        </w:rPr>
        <w:t xml:space="preserve">ы и ее составляющие. Площадка, </w:t>
      </w:r>
      <w:r w:rsidRPr="003326B7">
        <w:rPr>
          <w:rFonts w:ascii="Times New Roman" w:eastAsia="Times New Roman" w:hAnsi="Times New Roman" w:cs="Times New Roman"/>
          <w:sz w:val="24"/>
          <w:szCs w:val="24"/>
        </w:rPr>
        <w:t>кольца, состав</w:t>
      </w:r>
    </w:p>
    <w:p w:rsidR="009E0BE6" w:rsidRPr="003326B7" w:rsidRDefault="009E0BE6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BE6" w:rsidRPr="003326B7" w:rsidRDefault="009E0BE6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6B7">
        <w:rPr>
          <w:rFonts w:ascii="Times New Roman" w:eastAsia="Times New Roman" w:hAnsi="Times New Roman" w:cs="Times New Roman"/>
          <w:sz w:val="24"/>
          <w:szCs w:val="24"/>
        </w:rPr>
        <w:t>команды, форма, время игры, основные нарушения. Техника игры: работа с мячом, дриблинг, перетасовка, броски в кольцо. Индивидуальная и командная игра.</w:t>
      </w:r>
    </w:p>
    <w:p w:rsidR="009E0BE6" w:rsidRPr="003326B7" w:rsidRDefault="009E0BE6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BE6" w:rsidRPr="003326B7" w:rsidRDefault="009E0BE6" w:rsidP="00675CD5">
      <w:pPr>
        <w:tabs>
          <w:tab w:val="left" w:pos="540"/>
        </w:tabs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6B7">
        <w:rPr>
          <w:rFonts w:ascii="Times New Roman" w:eastAsia="Times New Roman" w:hAnsi="Times New Roman" w:cs="Times New Roman"/>
          <w:sz w:val="24"/>
          <w:szCs w:val="24"/>
        </w:rPr>
        <w:lastRenderedPageBreak/>
        <w:t>3.Правила игры в волейбол: цель игры и ее составляющие, площадка, высота сетки, количество игроков, подача, распасовка, блок.</w:t>
      </w:r>
    </w:p>
    <w:p w:rsidR="009E0BE6" w:rsidRPr="003326B7" w:rsidRDefault="009E0BE6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BE6" w:rsidRPr="003326B7" w:rsidRDefault="009E0BE6" w:rsidP="00675CD5">
      <w:pPr>
        <w:tabs>
          <w:tab w:val="left" w:pos="600"/>
        </w:tabs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6B7">
        <w:rPr>
          <w:rFonts w:ascii="Times New Roman" w:eastAsia="Times New Roman" w:hAnsi="Times New Roman" w:cs="Times New Roman"/>
          <w:sz w:val="24"/>
          <w:szCs w:val="24"/>
        </w:rPr>
        <w:t>4.Упражнения для развития мышц рук и плечевого пояса с предметами и без предметов. Упражнения для развития мышц туловища и шеи. Упражнения для развития мышц ног и таза. Акробатические упражнения для развития конфигурации движения. Падения, кувырки, перевороты. Легкоатлетические упражнения для развития быстроты, прыгучести, выносливости. Подвижные игры подводящие или напоминающие спортивные игры.</w:t>
      </w:r>
    </w:p>
    <w:p w:rsidR="009E0BE6" w:rsidRPr="00E351FA" w:rsidRDefault="009E0BE6" w:rsidP="00675CD5">
      <w:pPr>
        <w:tabs>
          <w:tab w:val="left" w:pos="600"/>
        </w:tabs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6B7">
        <w:rPr>
          <w:rFonts w:ascii="Times New Roman" w:eastAsia="Times New Roman" w:hAnsi="Times New Roman" w:cs="Times New Roman"/>
          <w:sz w:val="24"/>
          <w:szCs w:val="24"/>
        </w:rPr>
        <w:t>5.Техника движения игрока на поле, повороты, развороты, ускорения. Техника владения</w:t>
      </w:r>
      <w:r w:rsidR="00E35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6B7">
        <w:rPr>
          <w:rFonts w:ascii="Times New Roman" w:eastAsia="Times New Roman" w:hAnsi="Times New Roman" w:cs="Times New Roman"/>
          <w:sz w:val="24"/>
          <w:szCs w:val="24"/>
        </w:rPr>
        <w:t>мячом, дриблинг, ловля и передача мяча различными способами. Броски мячом по кольцу. Тактика нападения: выбор мяча на площадке, взаимодействие двух игроков с применением зелюна, позиционное нападение. Тактика защиты: выбор места под кольцом, блокировки бросков, плотная личная система защиты.</w:t>
      </w:r>
    </w:p>
    <w:p w:rsidR="009E0BE6" w:rsidRPr="00E351FA" w:rsidRDefault="009E0BE6" w:rsidP="00675CD5">
      <w:pPr>
        <w:tabs>
          <w:tab w:val="left" w:pos="880"/>
        </w:tabs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6B7">
        <w:rPr>
          <w:rFonts w:ascii="Times New Roman" w:eastAsia="Times New Roman" w:hAnsi="Times New Roman" w:cs="Times New Roman"/>
          <w:sz w:val="24"/>
          <w:szCs w:val="24"/>
        </w:rPr>
        <w:t>6.Техника игры в волейбол: подачи и прием мяча сверху и снизу. Работа с мячом. Разыгрывание комбинаций для нападения. Блокировка нападающего удара. Перемещение по площадке, взаимостраховка.</w:t>
      </w:r>
    </w:p>
    <w:p w:rsidR="006F5FCF" w:rsidRPr="003326B7" w:rsidRDefault="009E0BE6" w:rsidP="00675CD5">
      <w:pPr>
        <w:tabs>
          <w:tab w:val="left" w:pos="600"/>
        </w:tabs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6B7">
        <w:rPr>
          <w:rFonts w:ascii="Times New Roman" w:eastAsia="Times New Roman" w:hAnsi="Times New Roman" w:cs="Times New Roman"/>
          <w:sz w:val="24"/>
          <w:szCs w:val="24"/>
        </w:rPr>
        <w:t>7.Работа над техникой бросков по кольцу. Ведение и перепасовка с партнером. Броски по кольцу с места, с движения, с разворота. Работа игрока под кольцом на съеме мяча.</w:t>
      </w:r>
    </w:p>
    <w:p w:rsidR="006F5FCF" w:rsidRPr="003326B7" w:rsidRDefault="006F5FCF" w:rsidP="00675CD5">
      <w:pPr>
        <w:spacing w:after="0" w:line="240" w:lineRule="auto"/>
        <w:ind w:right="29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FCF" w:rsidRPr="003326B7" w:rsidRDefault="006F5FCF" w:rsidP="00675CD5">
      <w:pPr>
        <w:spacing w:after="0" w:line="240" w:lineRule="auto"/>
        <w:ind w:right="29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6B7">
        <w:rPr>
          <w:rFonts w:ascii="Times New Roman" w:eastAsia="Times New Roman" w:hAnsi="Times New Roman" w:cs="Times New Roman"/>
          <w:b/>
          <w:bCs/>
          <w:sz w:val="24"/>
          <w:szCs w:val="24"/>
        </w:rPr>
        <w:t>1.4.Планируемые результаты реализации программы:</w:t>
      </w:r>
    </w:p>
    <w:p w:rsidR="006F5FCF" w:rsidRPr="00E351FA" w:rsidRDefault="006F5FCF" w:rsidP="00675CD5">
      <w:pPr>
        <w:spacing w:after="0" w:line="240" w:lineRule="auto"/>
        <w:ind w:right="29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6B7">
        <w:rPr>
          <w:rFonts w:ascii="Times New Roman" w:eastAsia="Times New Roman" w:hAnsi="Times New Roman" w:cs="Times New Roman"/>
          <w:bCs/>
          <w:sz w:val="24"/>
          <w:szCs w:val="24"/>
        </w:rPr>
        <w:t>По окончании обучения по программе обучающиеся должны знать:</w:t>
      </w:r>
    </w:p>
    <w:p w:rsidR="006F5FCF" w:rsidRPr="003326B7" w:rsidRDefault="006F5FCF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- как правильно распределять свою физическую нагрузку;</w:t>
      </w:r>
    </w:p>
    <w:p w:rsidR="006F5FCF" w:rsidRPr="003326B7" w:rsidRDefault="006F5FCF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-правила игры в баскетбол и волейбол;</w:t>
      </w:r>
    </w:p>
    <w:p w:rsidR="006F5FCF" w:rsidRPr="003326B7" w:rsidRDefault="006F5FCF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-технику безопасности на занятиях;</w:t>
      </w:r>
    </w:p>
    <w:p w:rsidR="006F5FCF" w:rsidRPr="003326B7" w:rsidRDefault="006F5FCF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-технические приёмы в спортивных играх;</w:t>
      </w:r>
    </w:p>
    <w:p w:rsidR="006F5FCF" w:rsidRPr="003326B7" w:rsidRDefault="006F5FCF" w:rsidP="00675CD5">
      <w:pPr>
        <w:tabs>
          <w:tab w:val="left" w:pos="500"/>
        </w:tabs>
        <w:spacing w:after="0" w:line="240" w:lineRule="auto"/>
        <w:ind w:right="297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326B7">
        <w:rPr>
          <w:rFonts w:ascii="Times New Roman" w:eastAsia="Times New Roman" w:hAnsi="Times New Roman" w:cs="Times New Roman"/>
          <w:sz w:val="24"/>
          <w:szCs w:val="24"/>
        </w:rPr>
        <w:t>- правила личной гигиены;</w:t>
      </w:r>
    </w:p>
    <w:p w:rsidR="006F5FCF" w:rsidRPr="003326B7" w:rsidRDefault="006F5FCF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FCF" w:rsidRPr="003326B7" w:rsidRDefault="006F5FCF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6F5FCF" w:rsidRPr="003326B7" w:rsidRDefault="006F5FCF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- овладеть основами техники баскетбола и волейбола;</w:t>
      </w:r>
    </w:p>
    <w:p w:rsidR="006F5FCF" w:rsidRPr="003326B7" w:rsidRDefault="006F5FCF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- овладеть навыками общения в коллективе;</w:t>
      </w:r>
    </w:p>
    <w:p w:rsidR="006F5FCF" w:rsidRPr="003326B7" w:rsidRDefault="006F5FCF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- сформировать навыки самостоятельных занятий физическими упражнениями;</w:t>
      </w:r>
    </w:p>
    <w:p w:rsidR="006F5FCF" w:rsidRPr="003326B7" w:rsidRDefault="006F5FCF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B7">
        <w:rPr>
          <w:rFonts w:ascii="Times New Roman" w:hAnsi="Times New Roman" w:cs="Times New Roman"/>
          <w:sz w:val="24"/>
          <w:szCs w:val="24"/>
        </w:rPr>
        <w:t>- провести специальную разминку в баскетболе и волейболе.</w:t>
      </w:r>
    </w:p>
    <w:p w:rsidR="009E0BE6" w:rsidRPr="003326B7" w:rsidRDefault="009E0BE6" w:rsidP="00675CD5">
      <w:pPr>
        <w:tabs>
          <w:tab w:val="left" w:pos="600"/>
        </w:tabs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BE6" w:rsidRPr="003326B7" w:rsidRDefault="009E0BE6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6B7">
        <w:rPr>
          <w:rFonts w:ascii="Times New Roman" w:hAnsi="Times New Roman" w:cs="Times New Roman"/>
          <w:b/>
          <w:sz w:val="24"/>
          <w:szCs w:val="24"/>
        </w:rPr>
        <w:t>II. Комплекс организационно-педагогических условий.</w:t>
      </w:r>
    </w:p>
    <w:p w:rsidR="009E0BE6" w:rsidRPr="003326B7" w:rsidRDefault="009E0BE6" w:rsidP="00675CD5">
      <w:pPr>
        <w:spacing w:after="0" w:line="240" w:lineRule="auto"/>
        <w:ind w:right="29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6B7">
        <w:rPr>
          <w:rFonts w:ascii="Times New Roman" w:hAnsi="Times New Roman" w:cs="Times New Roman"/>
          <w:b/>
          <w:sz w:val="24"/>
          <w:szCs w:val="24"/>
        </w:rPr>
        <w:t>2.1. Календарный график реализации программы:</w:t>
      </w:r>
    </w:p>
    <w:p w:rsidR="009E0BE6" w:rsidRPr="006F5FCF" w:rsidRDefault="009E0BE6" w:rsidP="00675CD5">
      <w:pPr>
        <w:spacing w:line="275" w:lineRule="auto"/>
        <w:ind w:left="226" w:right="29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8505" w:type="dxa"/>
        <w:tblInd w:w="817" w:type="dxa"/>
        <w:tblLook w:val="04A0" w:firstRow="1" w:lastRow="0" w:firstColumn="1" w:lastColumn="0" w:noHBand="0" w:noVBand="1"/>
      </w:tblPr>
      <w:tblGrid>
        <w:gridCol w:w="1811"/>
        <w:gridCol w:w="1875"/>
        <w:gridCol w:w="2126"/>
        <w:gridCol w:w="2693"/>
      </w:tblGrid>
      <w:tr w:rsidR="009E0BE6" w:rsidRPr="006F5FCF" w:rsidTr="00E351FA">
        <w:tc>
          <w:tcPr>
            <w:tcW w:w="1811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75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6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2693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Дата начала и окончания учебных периодов</w:t>
            </w:r>
          </w:p>
        </w:tc>
      </w:tr>
      <w:tr w:rsidR="009E0BE6" w:rsidRPr="006F5FCF" w:rsidTr="00E351FA">
        <w:tc>
          <w:tcPr>
            <w:tcW w:w="1811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1-е полугодие</w:t>
            </w:r>
          </w:p>
        </w:tc>
        <w:tc>
          <w:tcPr>
            <w:tcW w:w="1875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С сентября по декабрь 2022г.</w:t>
            </w:r>
          </w:p>
        </w:tc>
      </w:tr>
      <w:tr w:rsidR="009E0BE6" w:rsidRPr="006F5FCF" w:rsidTr="00E351FA">
        <w:tc>
          <w:tcPr>
            <w:tcW w:w="1811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2-е полугодие</w:t>
            </w:r>
          </w:p>
        </w:tc>
        <w:tc>
          <w:tcPr>
            <w:tcW w:w="1875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E0BE6" w:rsidRPr="006F5FCF" w:rsidRDefault="009E0BE6" w:rsidP="003326B7">
            <w:pPr>
              <w:spacing w:line="275" w:lineRule="auto"/>
              <w:ind w:right="86"/>
              <w:jc w:val="both"/>
              <w:rPr>
                <w:sz w:val="24"/>
                <w:szCs w:val="24"/>
              </w:rPr>
            </w:pPr>
            <w:r w:rsidRPr="006F5FCF">
              <w:rPr>
                <w:sz w:val="24"/>
                <w:szCs w:val="24"/>
              </w:rPr>
              <w:t>С января по май 2023г.</w:t>
            </w:r>
          </w:p>
        </w:tc>
      </w:tr>
    </w:tbl>
    <w:p w:rsidR="009E0BE6" w:rsidRPr="006F5FCF" w:rsidRDefault="009E0BE6" w:rsidP="006F5FCF">
      <w:pPr>
        <w:tabs>
          <w:tab w:val="left" w:pos="60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E0BE6" w:rsidRPr="006F5FCF" w:rsidSect="003326B7">
          <w:pgSz w:w="11920" w:h="16841"/>
          <w:pgMar w:top="1134" w:right="850" w:bottom="1134" w:left="1701" w:header="0" w:footer="0" w:gutter="0"/>
          <w:cols w:space="720" w:equalWidth="0">
            <w:col w:w="9621"/>
          </w:cols>
          <w:docGrid w:linePitch="299"/>
        </w:sectPr>
      </w:pPr>
    </w:p>
    <w:p w:rsidR="00C42C59" w:rsidRPr="006F5FCF" w:rsidRDefault="00C42C59" w:rsidP="00E35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CF">
        <w:rPr>
          <w:rFonts w:ascii="Times New Roman" w:hAnsi="Times New Roman" w:cs="Times New Roman"/>
          <w:b/>
          <w:sz w:val="24"/>
          <w:szCs w:val="24"/>
        </w:rPr>
        <w:lastRenderedPageBreak/>
        <w:t>2.2. Условия реализации программы.</w:t>
      </w:r>
    </w:p>
    <w:p w:rsidR="00C42C59" w:rsidRPr="006F5FCF" w:rsidRDefault="00C42C59" w:rsidP="0033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CF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обеспечение программы: </w:t>
      </w:r>
      <w:r w:rsidRPr="006F5FCF">
        <w:rPr>
          <w:rFonts w:ascii="Times New Roman" w:hAnsi="Times New Roman" w:cs="Times New Roman"/>
          <w:sz w:val="24"/>
          <w:szCs w:val="24"/>
        </w:rPr>
        <w:t>наличие спортивного зала, спортивной площадки. Для реализации программы используются как наглядный, так и раздаточный материал в расчёте на количество обучающихся, методические пособия. Для практических занятий обучающимся необходимо иметь: спортивную одежду, спортивную обувь, мячи.</w:t>
      </w:r>
    </w:p>
    <w:p w:rsidR="00C42C59" w:rsidRPr="006F5FCF" w:rsidRDefault="00C42C59" w:rsidP="0033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CF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C42C59" w:rsidRPr="006F5FCF" w:rsidRDefault="00C42C59" w:rsidP="00CC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- </w:t>
      </w:r>
      <w:r w:rsidRPr="006F5FCF">
        <w:rPr>
          <w:rFonts w:ascii="Times New Roman" w:eastAsia="Times New Roman" w:hAnsi="Times New Roman" w:cs="Times New Roman"/>
          <w:sz w:val="24"/>
          <w:szCs w:val="24"/>
        </w:rPr>
        <w:t>исторически сложившееся общественное явление,</w:t>
      </w:r>
      <w:r w:rsidRPr="006F5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5FCF">
        <w:rPr>
          <w:rFonts w:ascii="Times New Roman" w:eastAsia="Times New Roman" w:hAnsi="Times New Roman" w:cs="Times New Roman"/>
          <w:sz w:val="24"/>
          <w:szCs w:val="24"/>
        </w:rPr>
        <w:t>самостоятельный вид</w:t>
      </w:r>
      <w:r w:rsidRPr="006F5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5FCF">
        <w:rPr>
          <w:rFonts w:ascii="Times New Roman" w:eastAsia="Times New Roman" w:hAnsi="Times New Roman" w:cs="Times New Roman"/>
          <w:sz w:val="24"/>
          <w:szCs w:val="24"/>
        </w:rPr>
        <w:t>деятельности, свойственной человеку. Это первая деятельность, которой принадлежит большая роль в формировании личности. В играх дети отражают накопленный опыт, углубляют, закрепляют свое представление об изображаемых событиях, о жизни. Ребенок, как и взрослый, познает мир в процессе деятельности. Занятие играми обогащают участников новыми ощущениями, представлениями и понятиями. Игры</w:t>
      </w:r>
      <w:r w:rsidRPr="006F5FCF">
        <w:rPr>
          <w:rFonts w:ascii="Times New Roman" w:hAnsi="Times New Roman" w:cs="Times New Roman"/>
          <w:sz w:val="24"/>
          <w:szCs w:val="24"/>
        </w:rPr>
        <w:t xml:space="preserve"> </w:t>
      </w:r>
      <w:r w:rsidRPr="006F5FCF">
        <w:rPr>
          <w:rFonts w:ascii="Times New Roman" w:eastAsia="Times New Roman" w:hAnsi="Times New Roman" w:cs="Times New Roman"/>
          <w:bCs/>
          <w:sz w:val="24"/>
          <w:szCs w:val="24"/>
        </w:rPr>
        <w:t>расширяют круг представлений, развивают наблюдательность, сообразительность, умение анализировать, сопоставлять и обобщать виденное, на основе чего делать выводы из наблюдаемых явлений в окружающей среде.</w:t>
      </w:r>
    </w:p>
    <w:p w:rsidR="00C42C59" w:rsidRPr="006F5FCF" w:rsidRDefault="00C42C59" w:rsidP="0033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CF">
        <w:rPr>
          <w:rFonts w:ascii="Times New Roman" w:eastAsia="Times New Roman" w:hAnsi="Times New Roman" w:cs="Times New Roman"/>
          <w:sz w:val="24"/>
          <w:szCs w:val="24"/>
        </w:rPr>
        <w:t>Спортивные игры - высшая ступень развития подвижных игр. Они отличаются едиными правилами, определяющими состав участников, размеры и разметку площадки, продолжительность игры, оборудование и инвентарь и др., что позволяет проводить соревнования различного масштаба. Соревнования по спортивным играм носят характер спортивной борьбы и требуют от участников большого физического напряжения и волевых усилий.</w:t>
      </w:r>
      <w:r w:rsidRPr="006F5FCF">
        <w:rPr>
          <w:rFonts w:ascii="Times New Roman" w:hAnsi="Times New Roman" w:cs="Times New Roman"/>
          <w:sz w:val="24"/>
          <w:szCs w:val="24"/>
        </w:rPr>
        <w:t xml:space="preserve"> В </w:t>
      </w:r>
      <w:r w:rsidRPr="006F5FCF">
        <w:rPr>
          <w:rFonts w:ascii="Times New Roman" w:eastAsia="Times New Roman" w:hAnsi="Times New Roman" w:cs="Times New Roman"/>
          <w:sz w:val="24"/>
          <w:szCs w:val="24"/>
        </w:rPr>
        <w:t>ходе игр вырабатывается и взаимопонимание партнеров в коллективе, необходимое в командных и лично-командных соревнованиях. Правильно построенная система тренировки в подготовительном периоде (в том числе и с применением подвижных игр) помогает подвести спортсменов к достижению наилучшей спортивной формы в нужный момент.</w:t>
      </w:r>
    </w:p>
    <w:p w:rsidR="00C42C59" w:rsidRPr="006F5FCF" w:rsidRDefault="00C42C59" w:rsidP="00332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67F" w:rsidRDefault="00C42C59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CF">
        <w:rPr>
          <w:rFonts w:ascii="Times New Roman" w:eastAsia="Times New Roman" w:hAnsi="Times New Roman" w:cs="Times New Roman"/>
          <w:sz w:val="24"/>
          <w:szCs w:val="24"/>
        </w:rPr>
        <w:t>Особенно большое место игры</w:t>
      </w:r>
      <w:r w:rsidR="00E351FA">
        <w:rPr>
          <w:rFonts w:ascii="Times New Roman" w:eastAsia="Times New Roman" w:hAnsi="Times New Roman" w:cs="Times New Roman"/>
          <w:sz w:val="24"/>
          <w:szCs w:val="24"/>
        </w:rPr>
        <w:t xml:space="preserve"> занимают в переходном периоде тренировки, в котором</w:t>
      </w:r>
      <w:r w:rsidRPr="006F5FCF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E351FA">
        <w:rPr>
          <w:rFonts w:ascii="Times New Roman" w:eastAsia="Times New Roman" w:hAnsi="Times New Roman" w:cs="Times New Roman"/>
          <w:sz w:val="24"/>
          <w:szCs w:val="24"/>
        </w:rPr>
        <w:t xml:space="preserve">лжны быть созданы условия для отдыха, завершение </w:t>
      </w:r>
      <w:r w:rsidRPr="006F5FCF">
        <w:rPr>
          <w:rFonts w:ascii="Times New Roman" w:eastAsia="Times New Roman" w:hAnsi="Times New Roman" w:cs="Times New Roman"/>
          <w:sz w:val="24"/>
          <w:szCs w:val="24"/>
        </w:rPr>
        <w:t>восстановительных</w:t>
      </w:r>
      <w:r w:rsidR="006F5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FCF">
        <w:rPr>
          <w:rFonts w:ascii="Times New Roman" w:eastAsia="Times New Roman" w:hAnsi="Times New Roman" w:cs="Times New Roman"/>
          <w:sz w:val="24"/>
          <w:szCs w:val="24"/>
        </w:rPr>
        <w:t>процессов после напряженных соревнований и в то же время сохранена тренированность</w:t>
      </w:r>
      <w:r w:rsidR="00E351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7B0" w:rsidRPr="0091656A" w:rsidRDefault="004177B0" w:rsidP="0098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Методы обучения.</w:t>
      </w: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EA1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</w:t>
      </w:r>
    </w:p>
    <w:p w:rsidR="004177B0" w:rsidRPr="0091656A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интереса занимающихся к занятиям спортивных игр и более успешного решения образовательных, воспитательных задач на занятиях рекомендуется применять разнообразные формы и методы проведения этих занятии </w:t>
      </w:r>
    </w:p>
    <w:p w:rsidR="004177B0" w:rsidRPr="0091656A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методы:</w:t>
      </w: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7B0" w:rsidRPr="0091656A" w:rsidRDefault="002F5EA1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177B0" w:rsidRPr="002F5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упражнений</w:t>
      </w:r>
      <w:r w:rsidR="004177B0" w:rsidRPr="0091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77B0"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(многократное повторение движений)</w:t>
      </w:r>
    </w:p>
    <w:p w:rsidR="002F5EA1" w:rsidRPr="0091656A" w:rsidRDefault="002F5EA1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177B0" w:rsidRPr="002F5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</w:t>
      </w:r>
      <w:r w:rsidR="004177B0" w:rsidRPr="002F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7B0" w:rsidRPr="002F5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соревновательный</w:t>
      </w:r>
      <w:r w:rsidR="004177B0" w:rsidRPr="0091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77B0"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(применяется после образования необходимых навыков)</w:t>
      </w:r>
    </w:p>
    <w:p w:rsidR="004177B0" w:rsidRPr="0091656A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обучения:</w:t>
      </w:r>
      <w:r w:rsidR="002F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</w:t>
      </w: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6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парная</w:t>
      </w: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77B0" w:rsidRPr="0091656A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</w:t>
      </w:r>
      <w:r w:rsidR="002F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-  1год</w:t>
      </w: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7B0" w:rsidRPr="0091656A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</w:t>
      </w:r>
      <w:r w:rsidR="002F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занятие в неделю</w:t>
      </w: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77B0" w:rsidRPr="0091656A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Ожидаемые результаты: </w:t>
      </w:r>
      <w:r w:rsidR="007A59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изучения спортивных игр учащийся должен:</w:t>
      </w:r>
    </w:p>
    <w:p w:rsidR="00CC267F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4177B0" w:rsidRPr="0091656A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техники безопасности на занятиях, правила соревнований, находить и объяснить ошибки в технике выполнения приемов и игровых ситуаций. </w:t>
      </w:r>
    </w:p>
    <w:p w:rsidR="00CC267F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4177B0" w:rsidRPr="0091656A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технически правильно приемы спортивных игр, соблюдать правила соревнований во время спортивной игры, уметь судить соревнования.</w:t>
      </w:r>
    </w:p>
    <w:p w:rsidR="004177B0" w:rsidRPr="0091656A" w:rsidRDefault="004177B0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проверки результатов:</w:t>
      </w: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7B0" w:rsidRPr="0091656A" w:rsidRDefault="007A5995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7B0"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учащимися по изученным теоретическим темам</w:t>
      </w:r>
      <w:r w:rsidR="009858CF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4177B0" w:rsidRPr="0091656A" w:rsidRDefault="007A5995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177B0"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нормативов по общей и специальной физической подготовке</w:t>
      </w:r>
    </w:p>
    <w:p w:rsidR="004177B0" w:rsidRPr="0091656A" w:rsidRDefault="007A5995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7B0"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технических приемов</w:t>
      </w:r>
    </w:p>
    <w:p w:rsidR="004177B0" w:rsidRPr="0091656A" w:rsidRDefault="007A5995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7B0"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</w:t>
      </w:r>
    </w:p>
    <w:p w:rsidR="004177B0" w:rsidRPr="0091656A" w:rsidRDefault="007A5995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7B0"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судействе</w:t>
      </w:r>
    </w:p>
    <w:p w:rsidR="009858CF" w:rsidRDefault="009858CF" w:rsidP="009858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3BAF" w:rsidRDefault="004177B0" w:rsidP="001C3B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программы:</w:t>
      </w:r>
    </w:p>
    <w:p w:rsidR="004177B0" w:rsidRPr="001C3BAF" w:rsidRDefault="002F5EA1" w:rsidP="00CC26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Теория: 2 </w:t>
      </w:r>
      <w:r w:rsidR="004177B0"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аса</w:t>
      </w:r>
      <w:r w:rsidR="004177B0"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995" w:rsidRDefault="007A5995" w:rsidP="00CC26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3D2D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ехника безопасности на занятиях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волейбола и баскетбола</w:t>
      </w:r>
      <w:r w:rsidRPr="003D2D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4177B0" w:rsidRPr="0091656A" w:rsidRDefault="004177B0" w:rsidP="00CC26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Режим, личная гигиена, закаливание, рациональное питание.</w:t>
      </w:r>
    </w:p>
    <w:p w:rsidR="00314A42" w:rsidRPr="00314A42" w:rsidRDefault="004177B0" w:rsidP="00CC26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 Вредные привычки</w:t>
      </w:r>
    </w:p>
    <w:p w:rsidR="004177B0" w:rsidRPr="0091656A" w:rsidRDefault="00CC267F" w:rsidP="00CC2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Практика: </w:t>
      </w:r>
      <w:r w:rsidR="007A5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32 </w:t>
      </w:r>
      <w:r w:rsidR="004177B0"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</w:t>
      </w:r>
      <w:r w:rsidR="007A5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аса</w:t>
      </w:r>
    </w:p>
    <w:p w:rsidR="004177B0" w:rsidRPr="0091656A" w:rsidRDefault="004177B0" w:rsidP="00CC267F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физическая подготовка</w:t>
      </w:r>
      <w:r w:rsidR="00097D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4</w:t>
      </w:r>
      <w:r w:rsidR="007A5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7A5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ас. (общеразвивающие упражнения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спец</w:t>
      </w:r>
      <w:r w:rsidR="007A5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иально- беговые упражнения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спец</w:t>
      </w:r>
      <w:r w:rsidR="007A5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иально-прыжковые упражнения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специально-м</w:t>
      </w:r>
      <w:r w:rsidR="007A5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етательные упражнения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бег на короткие, </w:t>
      </w:r>
      <w:r w:rsidR="00CC267F"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средние, длинные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C267F"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дистанции, прыжки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7A5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длину,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броски набивного мяча, метание мяча, акробатические упражнения</w:t>
      </w:r>
      <w:r w:rsidR="007A5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упражнения на равновесие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4177B0" w:rsidRPr="0091656A" w:rsidRDefault="004177B0" w:rsidP="00CC267F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Специальная физическая подготовка</w:t>
      </w:r>
      <w:r w:rsidR="00097D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 6</w:t>
      </w:r>
      <w:r w:rsidR="007A5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7A5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ас.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(развитие скоростных качеств, скоростно-силовых качеств, выносливости, гибкости,</w:t>
      </w:r>
      <w:r w:rsidR="00097D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координации </w:t>
      </w:r>
      <w:r w:rsidR="00CC267F"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движений, ловкости)</w:t>
      </w:r>
    </w:p>
    <w:p w:rsidR="004177B0" w:rsidRPr="0091656A" w:rsidRDefault="004177B0" w:rsidP="00CC267F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Техническая подготовка по баскетболу, </w:t>
      </w:r>
      <w:r w:rsidR="00097D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волейболу</w:t>
      </w:r>
      <w:r w:rsidR="00097D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14 час.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(передвижения, ведение, передачи, броски в кольцо, сочетание приемов, действия в защите и нападении, финты</w:t>
      </w:r>
      <w:r w:rsidR="00097D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подачи, удары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)</w:t>
      </w:r>
    </w:p>
    <w:p w:rsidR="004177B0" w:rsidRPr="0091656A" w:rsidRDefault="004177B0" w:rsidP="00CC267F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Прием контрольных нормативов</w:t>
      </w:r>
      <w:r w:rsidR="00097D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 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097D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ас.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(нормативы развития физических качеств и овладения техникой выполнения приемов спортивных игр)</w:t>
      </w:r>
    </w:p>
    <w:p w:rsidR="004177B0" w:rsidRPr="00CC267F" w:rsidRDefault="004177B0" w:rsidP="00CC267F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соревнованиях</w:t>
      </w:r>
      <w:r w:rsidR="00097D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6 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CC26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ас. (участие в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районных соревнованиях, матчевых встречах</w:t>
      </w:r>
      <w:r w:rsidR="00097D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916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C267F" w:rsidRPr="0091656A" w:rsidRDefault="00CC267F" w:rsidP="0067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B0" w:rsidRPr="0091656A" w:rsidRDefault="004177B0" w:rsidP="00675C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5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Учебно-тематический план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25"/>
        <w:gridCol w:w="851"/>
        <w:gridCol w:w="1559"/>
        <w:gridCol w:w="2137"/>
      </w:tblGrid>
      <w:tr w:rsidR="00097DBB" w:rsidRPr="0091656A" w:rsidTr="00CC267F">
        <w:trPr>
          <w:trHeight w:val="1007"/>
        </w:trPr>
        <w:tc>
          <w:tcPr>
            <w:tcW w:w="426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097DBB" w:rsidRPr="0091656A" w:rsidRDefault="00097DBB" w:rsidP="00C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1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165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097DBB" w:rsidRPr="0091656A" w:rsidRDefault="00CC267F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097DBB" w:rsidRPr="009165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97DBB" w:rsidRPr="0091656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37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97DBB" w:rsidRPr="0091656A" w:rsidTr="00CC267F">
        <w:trPr>
          <w:trHeight w:val="405"/>
        </w:trPr>
        <w:tc>
          <w:tcPr>
            <w:tcW w:w="426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6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97DBB" w:rsidRPr="0091656A" w:rsidTr="00CC267F">
        <w:trPr>
          <w:trHeight w:val="1653"/>
        </w:trPr>
        <w:tc>
          <w:tcPr>
            <w:tcW w:w="426" w:type="dxa"/>
          </w:tcPr>
          <w:p w:rsidR="00097DBB" w:rsidRPr="0091656A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7DBB" w:rsidRPr="0091656A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BB" w:rsidRPr="0091656A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BB" w:rsidRPr="0091656A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BB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BB" w:rsidRPr="0091656A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097DBB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D2D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ехника безопасности на занятиях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волейбола и баскетбола</w:t>
            </w:r>
          </w:p>
          <w:p w:rsidR="00097DBB" w:rsidRPr="0091656A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A">
              <w:rPr>
                <w:rFonts w:ascii="Times New Roman" w:hAnsi="Times New Roman" w:cs="Times New Roman"/>
                <w:sz w:val="24"/>
                <w:szCs w:val="24"/>
              </w:rPr>
              <w:t>Режим, личная гигиена, закаливание, рациональное питание.</w:t>
            </w:r>
          </w:p>
          <w:p w:rsidR="00097DBB" w:rsidRPr="0091656A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A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жизни. Вредные привычки</w:t>
            </w:r>
          </w:p>
        </w:tc>
        <w:tc>
          <w:tcPr>
            <w:tcW w:w="851" w:type="dxa"/>
          </w:tcPr>
          <w:p w:rsidR="00097DBB" w:rsidRPr="00097DBB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7DBB" w:rsidRPr="00097DBB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7DBB" w:rsidRPr="00097DBB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DBB" w:rsidRPr="0091656A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97DBB" w:rsidRPr="0091656A" w:rsidRDefault="00097DBB" w:rsidP="00097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BB" w:rsidRPr="0091656A" w:rsidTr="00CC267F">
        <w:tc>
          <w:tcPr>
            <w:tcW w:w="426" w:type="dxa"/>
          </w:tcPr>
          <w:p w:rsidR="00097DBB" w:rsidRPr="00097DBB" w:rsidRDefault="00097DBB" w:rsidP="00097D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097DBB" w:rsidRPr="004C104C" w:rsidRDefault="004C104C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97DBB" w:rsidRPr="0091656A" w:rsidTr="00CC267F">
        <w:tc>
          <w:tcPr>
            <w:tcW w:w="426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097DBB" w:rsidRPr="004C104C" w:rsidRDefault="004C104C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DBB" w:rsidRPr="0091656A" w:rsidTr="00CC267F">
        <w:tc>
          <w:tcPr>
            <w:tcW w:w="426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Специально-физическая подготовка </w:t>
            </w:r>
          </w:p>
        </w:tc>
        <w:tc>
          <w:tcPr>
            <w:tcW w:w="851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097DBB" w:rsidRPr="004C104C" w:rsidRDefault="004C104C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7DBB" w:rsidRPr="0091656A" w:rsidTr="00CC267F">
        <w:tc>
          <w:tcPr>
            <w:tcW w:w="426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Техническая подготовка по баскетболу</w:t>
            </w:r>
          </w:p>
        </w:tc>
        <w:tc>
          <w:tcPr>
            <w:tcW w:w="851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097DBB" w:rsidRPr="0091656A" w:rsidRDefault="004C104C" w:rsidP="00C4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7DBB" w:rsidRPr="0091656A" w:rsidTr="00CC267F">
        <w:tc>
          <w:tcPr>
            <w:tcW w:w="426" w:type="dxa"/>
          </w:tcPr>
          <w:p w:rsidR="00097DBB" w:rsidRPr="009959F0" w:rsidRDefault="009959F0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Техническая подготовка по  волейболу</w:t>
            </w:r>
          </w:p>
        </w:tc>
        <w:tc>
          <w:tcPr>
            <w:tcW w:w="851" w:type="dxa"/>
          </w:tcPr>
          <w:p w:rsidR="00097DBB" w:rsidRPr="00097DBB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097DBB" w:rsidRPr="004C104C" w:rsidRDefault="004C104C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7DBB" w:rsidRPr="0091656A" w:rsidTr="00CC267F">
        <w:tc>
          <w:tcPr>
            <w:tcW w:w="426" w:type="dxa"/>
          </w:tcPr>
          <w:p w:rsidR="00097DBB" w:rsidRPr="009959F0" w:rsidRDefault="009959F0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5" w:type="dxa"/>
          </w:tcPr>
          <w:p w:rsidR="00097DBB" w:rsidRPr="009959F0" w:rsidRDefault="009959F0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 контрольных нормативов</w:t>
            </w:r>
          </w:p>
        </w:tc>
        <w:tc>
          <w:tcPr>
            <w:tcW w:w="851" w:type="dxa"/>
          </w:tcPr>
          <w:p w:rsidR="00097DBB" w:rsidRPr="0091656A" w:rsidRDefault="009959F0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97DBB" w:rsidRPr="0091656A" w:rsidRDefault="004C104C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DBB" w:rsidRPr="0091656A" w:rsidTr="00CC267F">
        <w:tc>
          <w:tcPr>
            <w:tcW w:w="426" w:type="dxa"/>
          </w:tcPr>
          <w:p w:rsidR="00097DBB" w:rsidRPr="009959F0" w:rsidRDefault="009959F0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</w:tcPr>
          <w:p w:rsidR="00097DBB" w:rsidRPr="009959F0" w:rsidRDefault="009959F0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851" w:type="dxa"/>
          </w:tcPr>
          <w:p w:rsidR="00097DBB" w:rsidRPr="0091656A" w:rsidRDefault="009959F0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97DBB" w:rsidRPr="0091656A" w:rsidRDefault="00097DBB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97DBB" w:rsidRPr="0091656A" w:rsidRDefault="004C104C" w:rsidP="00C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267F" w:rsidRDefault="00CC267F" w:rsidP="00CC267F">
      <w:pPr>
        <w:pStyle w:val="c1"/>
        <w:spacing w:before="0" w:beforeAutospacing="0" w:after="0" w:afterAutospacing="0"/>
        <w:jc w:val="both"/>
        <w:rPr>
          <w:rStyle w:val="c28"/>
          <w:b/>
        </w:rPr>
      </w:pPr>
    </w:p>
    <w:p w:rsidR="00477BA9" w:rsidRDefault="00CC267F" w:rsidP="00CC267F">
      <w:pPr>
        <w:pStyle w:val="c1"/>
        <w:spacing w:before="0" w:beforeAutospacing="0" w:after="0" w:afterAutospacing="0"/>
        <w:jc w:val="center"/>
        <w:rPr>
          <w:rStyle w:val="c28"/>
          <w:b/>
        </w:rPr>
      </w:pPr>
      <w:r w:rsidRPr="00477BA9">
        <w:rPr>
          <w:rStyle w:val="c28"/>
          <w:b/>
        </w:rPr>
        <w:t>Содержание разделов</w:t>
      </w:r>
      <w:r w:rsidR="00477BA9" w:rsidRPr="00477BA9">
        <w:rPr>
          <w:rStyle w:val="c28"/>
          <w:b/>
        </w:rPr>
        <w:t xml:space="preserve"> программы</w:t>
      </w:r>
    </w:p>
    <w:p w:rsidR="00477BA9" w:rsidRPr="00266183" w:rsidRDefault="00CC267F" w:rsidP="00CC267F">
      <w:pPr>
        <w:pStyle w:val="c1"/>
        <w:spacing w:before="0" w:beforeAutospacing="0" w:after="0" w:afterAutospacing="0"/>
        <w:ind w:firstLine="709"/>
        <w:jc w:val="both"/>
        <w:rPr>
          <w:rStyle w:val="c28"/>
        </w:rPr>
      </w:pPr>
      <w:r>
        <w:rPr>
          <w:rStyle w:val="c28"/>
        </w:rPr>
        <w:t>1. </w:t>
      </w:r>
      <w:r w:rsidR="00266183" w:rsidRPr="00266183">
        <w:rPr>
          <w:rStyle w:val="c28"/>
        </w:rPr>
        <w:t>Теория.</w:t>
      </w:r>
    </w:p>
    <w:p w:rsidR="00266183" w:rsidRPr="00266183" w:rsidRDefault="00266183" w:rsidP="00CC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т</w:t>
      </w:r>
      <w:r w:rsidRPr="002661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ехника безопасности на </w:t>
      </w:r>
      <w:r w:rsidR="00CC267F" w:rsidRPr="002661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занятиях волейбола</w:t>
      </w:r>
      <w:r w:rsidRPr="002661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баскетбола</w:t>
      </w:r>
    </w:p>
    <w:p w:rsidR="00266183" w:rsidRPr="00266183" w:rsidRDefault="00266183" w:rsidP="00CC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</w:t>
      </w:r>
      <w:r w:rsidRPr="00266183">
        <w:rPr>
          <w:rFonts w:ascii="Times New Roman" w:hAnsi="Times New Roman" w:cs="Times New Roman"/>
          <w:sz w:val="24"/>
          <w:szCs w:val="24"/>
        </w:rPr>
        <w:t>жим, личная гигиена, закаливание, рациональное питание.</w:t>
      </w:r>
    </w:p>
    <w:p w:rsidR="00266183" w:rsidRPr="00266183" w:rsidRDefault="00266183" w:rsidP="00CC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266183">
        <w:rPr>
          <w:rFonts w:ascii="Times New Roman" w:hAnsi="Times New Roman" w:cs="Times New Roman"/>
          <w:sz w:val="24"/>
          <w:szCs w:val="24"/>
        </w:rPr>
        <w:t>доровый образ жизни. Вредные привычки.</w:t>
      </w:r>
    </w:p>
    <w:p w:rsidR="00266183" w:rsidRPr="00266183" w:rsidRDefault="00266183" w:rsidP="00CC267F">
      <w:pPr>
        <w:pStyle w:val="c1"/>
        <w:spacing w:before="0" w:beforeAutospacing="0" w:after="0" w:afterAutospacing="0"/>
        <w:ind w:firstLine="709"/>
        <w:jc w:val="both"/>
        <w:rPr>
          <w:rStyle w:val="c28"/>
        </w:rPr>
      </w:pPr>
      <w:r w:rsidRPr="00266183">
        <w:rPr>
          <w:rStyle w:val="c28"/>
        </w:rPr>
        <w:t>2.</w:t>
      </w:r>
      <w:r>
        <w:rPr>
          <w:rStyle w:val="c28"/>
        </w:rPr>
        <w:t xml:space="preserve"> </w:t>
      </w:r>
      <w:r w:rsidRPr="00266183">
        <w:rPr>
          <w:rStyle w:val="c28"/>
        </w:rPr>
        <w:t>Практика.</w:t>
      </w:r>
    </w:p>
    <w:p w:rsidR="00477BA9" w:rsidRPr="00477BA9" w:rsidRDefault="00477BA9" w:rsidP="00CC267F">
      <w:pPr>
        <w:pStyle w:val="c1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c28"/>
        </w:rPr>
        <w:t>Общая физическая подготовка</w:t>
      </w:r>
    </w:p>
    <w:p w:rsidR="006301AD" w:rsidRDefault="00257BBE" w:rsidP="00CC267F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110"/>
        </w:rPr>
        <w:t>-</w:t>
      </w:r>
      <w:r w:rsidR="006301AD">
        <w:rPr>
          <w:rStyle w:val="c2"/>
        </w:rPr>
        <w:t xml:space="preserve"> р</w:t>
      </w:r>
      <w:r>
        <w:rPr>
          <w:rStyle w:val="c2"/>
        </w:rPr>
        <w:t xml:space="preserve">азвитие быстроты, силы, ловкости, выносливости, гибкости; </w:t>
      </w:r>
    </w:p>
    <w:p w:rsidR="00257BBE" w:rsidRDefault="00257BBE" w:rsidP="00CC267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- совершенствование навыков естественных видов движений.</w:t>
      </w:r>
    </w:p>
    <w:p w:rsidR="00257BBE" w:rsidRDefault="006301AD" w:rsidP="00CC267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- у</w:t>
      </w:r>
      <w:r w:rsidR="00257BBE">
        <w:rPr>
          <w:rStyle w:val="c2"/>
        </w:rPr>
        <w:t>пражнения для развития скорости: гладкий бег, комбинированный бег со сменой скорости и направлений, кроссовый бег. Общеразвивающие упражнения.</w:t>
      </w:r>
    </w:p>
    <w:p w:rsidR="00257BBE" w:rsidRDefault="006301AD" w:rsidP="00CC267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- п</w:t>
      </w:r>
      <w:r w:rsidR="00257BBE">
        <w:rPr>
          <w:rStyle w:val="c2"/>
        </w:rPr>
        <w:t>рыжковые упражнения: прыжки в длину с места, прыжки с места и с разбега с доставанием предметов, прыжки через препятствие.</w:t>
      </w:r>
    </w:p>
    <w:p w:rsidR="00257BBE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- у</w:t>
      </w:r>
      <w:r w:rsidR="00257BBE">
        <w:rPr>
          <w:rStyle w:val="c2"/>
        </w:rPr>
        <w:t>пражнения с предметами: со скакалками и мячами. Упражнения на гимнастических снарядах. Акробатические упражнения: перекаты, кувырки, стойки.</w:t>
      </w:r>
    </w:p>
    <w:p w:rsidR="00477BA9" w:rsidRDefault="00477BA9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8"/>
        </w:rPr>
        <w:t>Баскетбол</w:t>
      </w:r>
    </w:p>
    <w:p w:rsidR="00257BBE" w:rsidRDefault="00266183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1</w:t>
      </w:r>
      <w:r w:rsidR="00477BA9">
        <w:rPr>
          <w:rStyle w:val="c2"/>
        </w:rPr>
        <w:t>. </w:t>
      </w:r>
      <w:r w:rsidR="00477BA9">
        <w:rPr>
          <w:rStyle w:val="c14"/>
        </w:rPr>
        <w:t>Специальная подготовка</w:t>
      </w:r>
      <w:r w:rsidR="00257BBE">
        <w:rPr>
          <w:rStyle w:val="c14"/>
        </w:rPr>
        <w:t>.</w:t>
      </w:r>
      <w:r w:rsidR="00257BBE" w:rsidRPr="00257BBE">
        <w:rPr>
          <w:rStyle w:val="30"/>
          <w:rFonts w:eastAsiaTheme="minorHAnsi"/>
        </w:rPr>
        <w:t xml:space="preserve"> </w:t>
      </w:r>
      <w:r w:rsidR="00257BBE">
        <w:rPr>
          <w:rStyle w:val="c2"/>
        </w:rPr>
        <w:t xml:space="preserve"> Классификация техники и тактики игры. Целесообразность применения отдельных технических и тактических приемов.</w:t>
      </w:r>
    </w:p>
    <w:p w:rsidR="00257BBE" w:rsidRDefault="00257BBE" w:rsidP="009858CF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>Передача мяча на быстроту, точность и правильность по отношению к выполнению задания.</w:t>
      </w:r>
      <w:r w:rsidR="006301AD">
        <w:rPr>
          <w:rStyle w:val="c2"/>
        </w:rPr>
        <w:t xml:space="preserve"> </w:t>
      </w:r>
      <w:r>
        <w:rPr>
          <w:rStyle w:val="c2"/>
        </w:rPr>
        <w:t xml:space="preserve">Комбинированные упражнения с прыжками, рывками, кувырками, </w:t>
      </w:r>
      <w:r w:rsidR="00CC267F">
        <w:rPr>
          <w:rStyle w:val="c2"/>
        </w:rPr>
        <w:t>перепрыгиванием. Упражнения</w:t>
      </w:r>
      <w:r>
        <w:rPr>
          <w:rStyle w:val="c2"/>
        </w:rPr>
        <w:t xml:space="preserve"> с резиновыми амортизаторами. Передачи набивного мяча (стоя, сидя, лежа).Передачи набивного мяча в положении лежа на животе, на спине, сидя, стоя на коленях, многократные броски набивного мяча двумя руками от груди вперед, вперед вверх, прямо вверх, с правой руки на левую.</w:t>
      </w:r>
    </w:p>
    <w:p w:rsidR="00257BBE" w:rsidRDefault="00257BBE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Техника нападения - техника передвижения, стойка баскетболиста, ходьба, бег, передвижение приставными шагами, остановки, повороты на месте.</w:t>
      </w:r>
    </w:p>
    <w:p w:rsidR="00257BBE" w:rsidRDefault="00257BBE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Техника владения мячом: ловля мяча на уровне груди, ловля высокого мяча, ловля низкого мяча. Передача мяча: двумя руками от груди, двумя руками с верху, одной рукой от плеча. Броски мяча. Ведение мяча: с высоким отскоком, с низким отскоком.</w:t>
      </w:r>
    </w:p>
    <w:p w:rsidR="00257BBE" w:rsidRDefault="00257BBE" w:rsidP="009858CF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>Техника защиты - техника передвижений. Стойка защитника: с выставленной вперед ногой, со ступнями на одной линии. Техника овладения мячом: вырывание, выбивание, перехват.</w:t>
      </w:r>
    </w:p>
    <w:p w:rsidR="00257BBE" w:rsidRDefault="00257BBE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Тактика нападения - индивидуальные действия: атака противника, получение мяча. Групповые действия: взаимодействие двух и более игроков. Командные действия: организация командных действий.</w:t>
      </w:r>
    </w:p>
    <w:p w:rsidR="00477BA9" w:rsidRDefault="00257BBE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Судейская практика. Учебные игры.</w:t>
      </w:r>
    </w:p>
    <w:p w:rsidR="00477BA9" w:rsidRDefault="00477BA9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8"/>
        </w:rPr>
        <w:t>Волейбол</w:t>
      </w:r>
      <w:r w:rsidR="00257BBE">
        <w:rPr>
          <w:rStyle w:val="c28"/>
        </w:rPr>
        <w:t>.</w:t>
      </w:r>
    </w:p>
    <w:p w:rsidR="006301AD" w:rsidRDefault="00477BA9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2. </w:t>
      </w:r>
      <w:r>
        <w:rPr>
          <w:rStyle w:val="c14"/>
        </w:rPr>
        <w:t>Специальная подготовка. </w:t>
      </w:r>
      <w:r w:rsidR="006301AD">
        <w:rPr>
          <w:rStyle w:val="c2"/>
        </w:rPr>
        <w:t xml:space="preserve">Упражнения для привития навыков быстроты ответных действий. Упражнения для развития </w:t>
      </w:r>
      <w:r w:rsidR="00CC267F">
        <w:rPr>
          <w:rStyle w:val="c2"/>
        </w:rPr>
        <w:t>прыгучести.</w:t>
      </w:r>
      <w:r w:rsidR="00CC267F">
        <w:rPr>
          <w:rStyle w:val="c0"/>
        </w:rPr>
        <w:t xml:space="preserve"> Упражнения</w:t>
      </w:r>
      <w:r w:rsidR="006301AD">
        <w:rPr>
          <w:rStyle w:val="c0"/>
        </w:rPr>
        <w:t xml:space="preserve"> для развития качеств, необходимых при выполнении приёма и передач </w:t>
      </w:r>
      <w:r w:rsidR="00CC267F">
        <w:rPr>
          <w:rStyle w:val="c0"/>
        </w:rPr>
        <w:t>мяча. Упражнения</w:t>
      </w:r>
      <w:r w:rsidR="006301AD">
        <w:rPr>
          <w:rStyle w:val="c0"/>
        </w:rPr>
        <w:t xml:space="preserve"> для развития качеств, необходимых при выполнении подач </w:t>
      </w:r>
      <w:r w:rsidR="00CC267F">
        <w:rPr>
          <w:rStyle w:val="c0"/>
        </w:rPr>
        <w:t>мяча. Упражнения</w:t>
      </w:r>
      <w:r w:rsidR="006301AD">
        <w:rPr>
          <w:rStyle w:val="c0"/>
        </w:rPr>
        <w:t xml:space="preserve"> для развития качеств, необходимых при выполнении нападающих </w:t>
      </w:r>
      <w:r w:rsidR="00CC267F">
        <w:rPr>
          <w:rStyle w:val="c0"/>
        </w:rPr>
        <w:t>ударов.</w:t>
      </w:r>
      <w:r w:rsidR="00CC267F">
        <w:rPr>
          <w:rStyle w:val="c2"/>
        </w:rPr>
        <w:t xml:space="preserve"> Упражнения</w:t>
      </w:r>
      <w:r w:rsidR="006301AD">
        <w:rPr>
          <w:rStyle w:val="c2"/>
        </w:rPr>
        <w:t xml:space="preserve"> для развития качеств, необходимых при блокировании.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0"/>
        </w:rPr>
        <w:t>Перемещения и стойки:</w:t>
      </w:r>
      <w:r>
        <w:rPr>
          <w:rStyle w:val="c2"/>
        </w:rPr>
        <w:t xml:space="preserve"> сочетание способов перемещений и стоек с техническими </w:t>
      </w:r>
      <w:r w:rsidR="00CC267F">
        <w:rPr>
          <w:rStyle w:val="c2"/>
        </w:rPr>
        <w:t>приёмами.</w:t>
      </w:r>
      <w:r w:rsidR="00CC267F">
        <w:rPr>
          <w:rStyle w:val="c0"/>
        </w:rPr>
        <w:t xml:space="preserve"> Передача</w:t>
      </w:r>
      <w:r>
        <w:rPr>
          <w:rStyle w:val="c0"/>
        </w:rPr>
        <w:t xml:space="preserve"> мяча сверху двумя руками</w:t>
      </w:r>
      <w:r>
        <w:rPr>
          <w:rStyle w:val="c2"/>
        </w:rPr>
        <w:t>: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а) из глубины площадки для нападающего удара;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б) передача сверху двумя руками у сетки, стоя спиной по направлению; в) передача сверху двумя руками в прыжке (вперёд-вверх).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rStyle w:val="c0"/>
        </w:rPr>
        <w:lastRenderedPageBreak/>
        <w:t>Подача мяча: - верхняя прямая.</w:t>
      </w:r>
    </w:p>
    <w:p w:rsidR="00314A42" w:rsidRDefault="00314A42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0"/>
        </w:rPr>
        <w:t>6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0"/>
        </w:rPr>
        <w:t>Нападающие удары. Нападающий удар из зон 4,3,2 с высоких и средних передач.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0"/>
        </w:rPr>
        <w:t>Приём мяча: а) снизу двумя руками; б) нижняя передача на точность; в) приём мяча снизу двумя руками с подачи в зонах 6, 1, 5 и первая передача в зоны 4,3,2;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г) приём мяча сверху двумя руками с выпадом в сторону и последующим падением и перекатом на бедро и спину.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Блокирование. </w:t>
      </w:r>
      <w:r>
        <w:rPr>
          <w:rStyle w:val="c2"/>
        </w:rPr>
        <w:t>Одиночное блокирование прямого нападающего удара по ходу в зонах 4,3,2.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1"/>
        </w:rPr>
        <w:t>Индивидуальные действия.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а) выбор места при приёме нижней и верхней подач,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0"/>
        </w:rPr>
        <w:t>б) </w:t>
      </w:r>
      <w:r>
        <w:rPr>
          <w:rStyle w:val="c2"/>
        </w:rPr>
        <w:t>определение времени для отталкивания при блокировании, в) выбор приёма мяча посланного через сетку (сверху, снизу, с падением).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Групповые действие. </w:t>
      </w:r>
      <w:r>
        <w:rPr>
          <w:rStyle w:val="c2"/>
        </w:rPr>
        <w:t>Взаимодействие игроков внутри линии и между ними при приёме мяча от подачи, передачи, нападающего и обманного ударов.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Командные действия. </w:t>
      </w:r>
      <w:r>
        <w:rPr>
          <w:rStyle w:val="c2"/>
        </w:rPr>
        <w:t>Расположение игроков при приёме подачи (игрок зоны 4 у сетки, а игрок зоны 3 оттянут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</w:r>
    </w:p>
    <w:p w:rsidR="006301AD" w:rsidRDefault="006301AD" w:rsidP="009858CF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0"/>
        </w:rPr>
        <w:t>Контрольные игры и судейская практика</w:t>
      </w:r>
      <w:r>
        <w:rPr>
          <w:rStyle w:val="c2"/>
        </w:rPr>
        <w:t>. Соревнования между группами. Судейство во время товарищеских игр: ведение протокола, выполнение обязанностей первого и второго судей, судей на линии.</w:t>
      </w:r>
    </w:p>
    <w:p w:rsidR="00C37E9B" w:rsidRPr="006672D0" w:rsidRDefault="00C37E9B" w:rsidP="009858CF">
      <w:pPr>
        <w:pStyle w:val="c1"/>
        <w:spacing w:before="0" w:beforeAutospacing="0" w:after="0" w:afterAutospacing="0"/>
        <w:jc w:val="center"/>
        <w:rPr>
          <w:b/>
        </w:rPr>
      </w:pPr>
      <w:r w:rsidRPr="006672D0">
        <w:rPr>
          <w:b/>
        </w:rPr>
        <w:t>Тематическое планирование</w:t>
      </w:r>
    </w:p>
    <w:p w:rsidR="00C37E9B" w:rsidRPr="00B63077" w:rsidRDefault="00C37E9B" w:rsidP="00C37E9B">
      <w:pPr>
        <w:pStyle w:val="a7"/>
        <w:spacing w:before="1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007"/>
        <w:gridCol w:w="1210"/>
        <w:gridCol w:w="1210"/>
        <w:gridCol w:w="1296"/>
      </w:tblGrid>
      <w:tr w:rsidR="00C37E9B" w:rsidRPr="00B63077" w:rsidTr="00CC267F">
        <w:trPr>
          <w:trHeight w:val="282"/>
        </w:trPr>
        <w:tc>
          <w:tcPr>
            <w:tcW w:w="653" w:type="dxa"/>
            <w:vMerge w:val="restart"/>
          </w:tcPr>
          <w:p w:rsidR="00C37E9B" w:rsidRPr="00B63077" w:rsidRDefault="00C37E9B" w:rsidP="00C42C59">
            <w:pPr>
              <w:pStyle w:val="TableParagraph"/>
              <w:spacing w:line="298" w:lineRule="exact"/>
              <w:ind w:right="13"/>
              <w:jc w:val="both"/>
              <w:rPr>
                <w:sz w:val="24"/>
                <w:szCs w:val="24"/>
              </w:rPr>
            </w:pPr>
            <w:r w:rsidRPr="00B63077">
              <w:rPr>
                <w:w w:val="103"/>
                <w:sz w:val="24"/>
                <w:szCs w:val="24"/>
              </w:rPr>
              <w:t>№</w:t>
            </w:r>
          </w:p>
        </w:tc>
        <w:tc>
          <w:tcPr>
            <w:tcW w:w="5007" w:type="dxa"/>
            <w:vMerge w:val="restart"/>
          </w:tcPr>
          <w:p w:rsidR="00C37E9B" w:rsidRPr="00C37E9B" w:rsidRDefault="00C37E9B" w:rsidP="00C42C59">
            <w:pPr>
              <w:pStyle w:val="TableParagraph"/>
              <w:spacing w:line="260" w:lineRule="exact"/>
              <w:ind w:left="1819" w:right="1788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Тема занятий</w:t>
            </w:r>
          </w:p>
        </w:tc>
        <w:tc>
          <w:tcPr>
            <w:tcW w:w="1210" w:type="dxa"/>
            <w:vMerge w:val="restart"/>
          </w:tcPr>
          <w:p w:rsidR="00C37E9B" w:rsidRPr="00B63077" w:rsidRDefault="00C37E9B" w:rsidP="00C42C59">
            <w:pPr>
              <w:pStyle w:val="TableParagraph"/>
              <w:spacing w:line="258" w:lineRule="exact"/>
              <w:ind w:left="115" w:right="89"/>
              <w:jc w:val="both"/>
              <w:rPr>
                <w:sz w:val="24"/>
                <w:szCs w:val="24"/>
              </w:rPr>
            </w:pPr>
            <w:r w:rsidRPr="00B63077">
              <w:rPr>
                <w:w w:val="95"/>
                <w:sz w:val="24"/>
                <w:szCs w:val="24"/>
              </w:rPr>
              <w:t>Вceгo</w:t>
            </w:r>
            <w:r w:rsidRPr="00B63077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B63077">
              <w:rPr>
                <w:w w:val="95"/>
                <w:sz w:val="24"/>
                <w:szCs w:val="24"/>
              </w:rPr>
              <w:t>ча-</w:t>
            </w:r>
          </w:p>
          <w:p w:rsidR="00C37E9B" w:rsidRPr="00B63077" w:rsidRDefault="00C37E9B" w:rsidP="00C42C59">
            <w:pPr>
              <w:pStyle w:val="TableParagraph"/>
              <w:spacing w:line="285" w:lineRule="exact"/>
              <w:ind w:left="115" w:right="80"/>
              <w:jc w:val="both"/>
              <w:rPr>
                <w:sz w:val="24"/>
                <w:szCs w:val="24"/>
              </w:rPr>
            </w:pPr>
            <w:r w:rsidRPr="00B63077">
              <w:rPr>
                <w:sz w:val="24"/>
                <w:szCs w:val="24"/>
              </w:rPr>
              <w:t>сов</w:t>
            </w:r>
          </w:p>
        </w:tc>
        <w:tc>
          <w:tcPr>
            <w:tcW w:w="2506" w:type="dxa"/>
            <w:gridSpan w:val="2"/>
          </w:tcPr>
          <w:p w:rsidR="00C37E9B" w:rsidRPr="00B63077" w:rsidRDefault="00C37E9B" w:rsidP="00C42C59">
            <w:pPr>
              <w:pStyle w:val="TableParagraph"/>
              <w:spacing w:line="260" w:lineRule="exact"/>
              <w:ind w:left="481"/>
              <w:jc w:val="both"/>
              <w:rPr>
                <w:sz w:val="24"/>
                <w:szCs w:val="24"/>
              </w:rPr>
            </w:pPr>
            <w:r w:rsidRPr="00B63077">
              <w:rPr>
                <w:w w:val="95"/>
                <w:sz w:val="24"/>
                <w:szCs w:val="24"/>
              </w:rPr>
              <w:t>Количество</w:t>
            </w:r>
            <w:r w:rsidRPr="00B63077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B63077">
              <w:rPr>
                <w:w w:val="95"/>
                <w:sz w:val="24"/>
                <w:szCs w:val="24"/>
              </w:rPr>
              <w:t>часов</w:t>
            </w:r>
          </w:p>
        </w:tc>
      </w:tr>
      <w:tr w:rsidR="00C37E9B" w:rsidRPr="00B63077" w:rsidTr="00CC267F">
        <w:trPr>
          <w:trHeight w:val="273"/>
        </w:trPr>
        <w:tc>
          <w:tcPr>
            <w:tcW w:w="653" w:type="dxa"/>
            <w:vMerge/>
            <w:tcBorders>
              <w:top w:val="nil"/>
            </w:tcBorders>
          </w:tcPr>
          <w:p w:rsidR="00C37E9B" w:rsidRPr="00B63077" w:rsidRDefault="00C37E9B" w:rsidP="00C42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vMerge/>
            <w:tcBorders>
              <w:top w:val="nil"/>
            </w:tcBorders>
          </w:tcPr>
          <w:p w:rsidR="00C37E9B" w:rsidRPr="00B63077" w:rsidRDefault="00C37E9B" w:rsidP="00C42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37E9B" w:rsidRPr="00B63077" w:rsidRDefault="00C37E9B" w:rsidP="00C42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C37E9B" w:rsidRPr="00B63077" w:rsidRDefault="00C37E9B" w:rsidP="00C42C59">
            <w:pPr>
              <w:pStyle w:val="TableParagraph"/>
              <w:spacing w:line="246" w:lineRule="exact"/>
              <w:ind w:left="115" w:right="88"/>
              <w:jc w:val="both"/>
              <w:rPr>
                <w:sz w:val="24"/>
                <w:szCs w:val="24"/>
              </w:rPr>
            </w:pPr>
            <w:r w:rsidRPr="00B63077">
              <w:rPr>
                <w:sz w:val="24"/>
                <w:szCs w:val="24"/>
              </w:rPr>
              <w:t>теория</w:t>
            </w:r>
          </w:p>
        </w:tc>
        <w:tc>
          <w:tcPr>
            <w:tcW w:w="1296" w:type="dxa"/>
          </w:tcPr>
          <w:p w:rsidR="00C37E9B" w:rsidRPr="00B63077" w:rsidRDefault="00C37E9B" w:rsidP="00C42C59">
            <w:pPr>
              <w:pStyle w:val="TableParagraph"/>
              <w:spacing w:line="246" w:lineRule="exact"/>
              <w:ind w:left="272" w:right="265"/>
              <w:jc w:val="both"/>
              <w:rPr>
                <w:sz w:val="24"/>
                <w:szCs w:val="24"/>
              </w:rPr>
            </w:pPr>
            <w:r w:rsidRPr="00B63077">
              <w:rPr>
                <w:sz w:val="24"/>
                <w:szCs w:val="24"/>
              </w:rPr>
              <w:t>практика</w:t>
            </w:r>
          </w:p>
        </w:tc>
      </w:tr>
      <w:tr w:rsidR="00C37E9B" w:rsidRPr="00B63077" w:rsidTr="00CC267F">
        <w:trPr>
          <w:trHeight w:val="268"/>
        </w:trPr>
        <w:tc>
          <w:tcPr>
            <w:tcW w:w="653" w:type="dxa"/>
          </w:tcPr>
          <w:p w:rsidR="00C37E9B" w:rsidRPr="00B63077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C37E9B" w:rsidRPr="00722749" w:rsidRDefault="00C37E9B" w:rsidP="00C42C59">
            <w:pPr>
              <w:pStyle w:val="TableParagraph"/>
              <w:spacing w:line="248" w:lineRule="exact"/>
              <w:ind w:left="23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sz w:val="24"/>
                <w:szCs w:val="24"/>
              </w:rPr>
              <w:t>Теоретическая</w:t>
            </w:r>
            <w:r w:rsidRPr="00722749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722749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210" w:type="dxa"/>
          </w:tcPr>
          <w:p w:rsidR="00C37E9B" w:rsidRPr="00722749" w:rsidRDefault="00C37E9B" w:rsidP="00C42C59">
            <w:pPr>
              <w:pStyle w:val="TableParagraph"/>
              <w:spacing w:line="248" w:lineRule="exact"/>
              <w:ind w:right="522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37E9B" w:rsidRPr="00722749" w:rsidRDefault="00C37E9B" w:rsidP="00C42C59">
            <w:pPr>
              <w:pStyle w:val="TableParagraph"/>
              <w:spacing w:line="248" w:lineRule="exact"/>
              <w:ind w:left="42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37E9B" w:rsidRPr="00722749" w:rsidRDefault="00C37E9B" w:rsidP="00C42C5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  <w:tr w:rsidR="00C37E9B" w:rsidRPr="00B63077" w:rsidTr="00CC267F">
        <w:trPr>
          <w:trHeight w:val="820"/>
        </w:trPr>
        <w:tc>
          <w:tcPr>
            <w:tcW w:w="653" w:type="dxa"/>
          </w:tcPr>
          <w:p w:rsidR="00C37E9B" w:rsidRPr="00B63077" w:rsidRDefault="00C37E9B" w:rsidP="00C42C59">
            <w:pPr>
              <w:pStyle w:val="TableParagraph"/>
              <w:spacing w:line="246" w:lineRule="exact"/>
              <w:ind w:left="38"/>
              <w:jc w:val="both"/>
              <w:rPr>
                <w:sz w:val="24"/>
                <w:szCs w:val="24"/>
              </w:rPr>
            </w:pPr>
            <w:r w:rsidRPr="00B63077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007" w:type="dxa"/>
          </w:tcPr>
          <w:p w:rsidR="00C37E9B" w:rsidRPr="00675CD5" w:rsidRDefault="00BA7204" w:rsidP="00C42C59">
            <w:pPr>
              <w:pStyle w:val="TableParagraph"/>
              <w:spacing w:line="232" w:lineRule="auto"/>
              <w:ind w:left="24" w:right="288" w:hanging="2"/>
              <w:jc w:val="both"/>
              <w:rPr>
                <w:sz w:val="24"/>
                <w:szCs w:val="24"/>
                <w:lang w:val="ru-RU"/>
              </w:rPr>
            </w:pPr>
            <w:r w:rsidRPr="00675CD5">
              <w:rPr>
                <w:iCs/>
                <w:color w:val="000000"/>
                <w:sz w:val="24"/>
                <w:szCs w:val="24"/>
                <w:lang w:val="ru-RU"/>
              </w:rPr>
              <w:t>техника безопасности на занятиях  волейбола и баскетбола</w:t>
            </w:r>
          </w:p>
        </w:tc>
        <w:tc>
          <w:tcPr>
            <w:tcW w:w="1210" w:type="dxa"/>
          </w:tcPr>
          <w:p w:rsidR="00C37E9B" w:rsidRPr="00BA7204" w:rsidRDefault="00BA7204" w:rsidP="00C42C59">
            <w:pPr>
              <w:pStyle w:val="TableParagraph"/>
              <w:spacing w:line="246" w:lineRule="exact"/>
              <w:ind w:right="518"/>
              <w:jc w:val="both"/>
              <w:rPr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B63077" w:rsidRDefault="00C37E9B" w:rsidP="00C42C59">
            <w:pPr>
              <w:pStyle w:val="TableParagraph"/>
              <w:spacing w:line="246" w:lineRule="exact"/>
              <w:ind w:left="37"/>
              <w:jc w:val="both"/>
              <w:rPr>
                <w:sz w:val="24"/>
                <w:szCs w:val="24"/>
              </w:rPr>
            </w:pPr>
            <w:r w:rsidRPr="00B63077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37E9B" w:rsidRPr="00B63077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37E9B" w:rsidRPr="00B63077" w:rsidTr="00CC267F">
        <w:trPr>
          <w:trHeight w:val="825"/>
        </w:trPr>
        <w:tc>
          <w:tcPr>
            <w:tcW w:w="653" w:type="dxa"/>
          </w:tcPr>
          <w:p w:rsidR="00C37E9B" w:rsidRPr="00B63077" w:rsidRDefault="00C37E9B" w:rsidP="00C42C59">
            <w:pPr>
              <w:pStyle w:val="TableParagraph"/>
              <w:spacing w:line="251" w:lineRule="exact"/>
              <w:ind w:left="40"/>
              <w:jc w:val="both"/>
              <w:rPr>
                <w:sz w:val="24"/>
                <w:szCs w:val="24"/>
              </w:rPr>
            </w:pPr>
            <w:r w:rsidRPr="00B63077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5007" w:type="dxa"/>
          </w:tcPr>
          <w:p w:rsidR="00BA7204" w:rsidRPr="00675CD5" w:rsidRDefault="00BA7204" w:rsidP="00BA7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режим, личная гигиена, закаливание, рациональное питание.</w:t>
            </w:r>
          </w:p>
          <w:p w:rsidR="00BA7204" w:rsidRPr="00675CD5" w:rsidRDefault="00BA7204" w:rsidP="00BA7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здоровый образ жизни. Вредные привычки.</w:t>
            </w:r>
          </w:p>
          <w:p w:rsidR="00C37E9B" w:rsidRPr="00675CD5" w:rsidRDefault="00C37E9B" w:rsidP="00C42C59">
            <w:pPr>
              <w:pStyle w:val="TableParagraph"/>
              <w:spacing w:before="7" w:line="228" w:lineRule="auto"/>
              <w:ind w:left="24" w:hanging="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</w:tcPr>
          <w:p w:rsidR="00C37E9B" w:rsidRPr="00B63077" w:rsidRDefault="00C37E9B" w:rsidP="00C42C59">
            <w:pPr>
              <w:pStyle w:val="TableParagraph"/>
              <w:spacing w:line="251" w:lineRule="exact"/>
              <w:ind w:right="518"/>
              <w:jc w:val="both"/>
              <w:rPr>
                <w:sz w:val="24"/>
                <w:szCs w:val="24"/>
              </w:rPr>
            </w:pPr>
            <w:r w:rsidRPr="00B63077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B63077" w:rsidRDefault="00C37E9B" w:rsidP="00C42C59">
            <w:pPr>
              <w:pStyle w:val="TableParagraph"/>
              <w:spacing w:line="251" w:lineRule="exact"/>
              <w:ind w:left="37"/>
              <w:jc w:val="both"/>
              <w:rPr>
                <w:sz w:val="24"/>
                <w:szCs w:val="24"/>
              </w:rPr>
            </w:pPr>
            <w:r w:rsidRPr="00B63077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37E9B" w:rsidRPr="00B63077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37E9B" w:rsidRPr="00B63077" w:rsidTr="00CC267F">
        <w:trPr>
          <w:trHeight w:val="268"/>
        </w:trPr>
        <w:tc>
          <w:tcPr>
            <w:tcW w:w="653" w:type="dxa"/>
          </w:tcPr>
          <w:p w:rsidR="00C37E9B" w:rsidRPr="00B63077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C37E9B" w:rsidRPr="00722749" w:rsidRDefault="00C37E9B" w:rsidP="00C42C59">
            <w:pPr>
              <w:pStyle w:val="TableParagraph"/>
              <w:spacing w:line="248" w:lineRule="exact"/>
              <w:ind w:left="33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w w:val="105"/>
                <w:sz w:val="24"/>
                <w:szCs w:val="24"/>
              </w:rPr>
              <w:t>ОФП</w:t>
            </w:r>
          </w:p>
        </w:tc>
        <w:tc>
          <w:tcPr>
            <w:tcW w:w="1210" w:type="dxa"/>
          </w:tcPr>
          <w:p w:rsidR="00C37E9B" w:rsidRPr="00722749" w:rsidRDefault="00C37E9B" w:rsidP="00C42C59">
            <w:pPr>
              <w:pStyle w:val="TableParagraph"/>
              <w:spacing w:line="248" w:lineRule="exact"/>
              <w:ind w:right="518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w w:val="91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C37E9B" w:rsidRPr="00722749" w:rsidRDefault="00C37E9B" w:rsidP="00C42C5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722749" w:rsidRDefault="00C37E9B" w:rsidP="00C42C59">
            <w:pPr>
              <w:pStyle w:val="TableParagraph"/>
              <w:spacing w:line="248" w:lineRule="exact"/>
              <w:ind w:left="32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w w:val="91"/>
                <w:sz w:val="24"/>
                <w:szCs w:val="24"/>
              </w:rPr>
              <w:t>4</w:t>
            </w:r>
          </w:p>
        </w:tc>
      </w:tr>
      <w:tr w:rsidR="00C37E9B" w:rsidRPr="00B63077" w:rsidTr="00CC267F">
        <w:trPr>
          <w:trHeight w:val="268"/>
        </w:trPr>
        <w:tc>
          <w:tcPr>
            <w:tcW w:w="653" w:type="dxa"/>
          </w:tcPr>
          <w:p w:rsidR="00C37E9B" w:rsidRPr="00B63077" w:rsidRDefault="00C37E9B" w:rsidP="00C42C59">
            <w:pPr>
              <w:pStyle w:val="TableParagraph"/>
              <w:spacing w:line="246" w:lineRule="exact"/>
              <w:ind w:left="40"/>
              <w:jc w:val="both"/>
              <w:rPr>
                <w:sz w:val="24"/>
                <w:szCs w:val="24"/>
              </w:rPr>
            </w:pPr>
            <w:r w:rsidRPr="00B63077">
              <w:rPr>
                <w:w w:val="94"/>
                <w:sz w:val="24"/>
                <w:szCs w:val="24"/>
              </w:rPr>
              <w:t>3</w:t>
            </w:r>
          </w:p>
        </w:tc>
        <w:tc>
          <w:tcPr>
            <w:tcW w:w="5007" w:type="dxa"/>
          </w:tcPr>
          <w:p w:rsidR="00BA7204" w:rsidRPr="00675CD5" w:rsidRDefault="00BA7204" w:rsidP="00BA7204">
            <w:pPr>
              <w:pStyle w:val="c1"/>
              <w:spacing w:before="0" w:beforeAutospacing="0" w:after="0" w:afterAutospacing="0"/>
              <w:rPr>
                <w:rStyle w:val="c2"/>
                <w:lang w:val="ru-RU"/>
              </w:rPr>
            </w:pPr>
            <w:r w:rsidRPr="00675CD5">
              <w:rPr>
                <w:rStyle w:val="c110"/>
                <w:lang w:val="ru-RU"/>
              </w:rPr>
              <w:t>-</w:t>
            </w:r>
            <w:r w:rsidRPr="00675CD5">
              <w:rPr>
                <w:rStyle w:val="c2"/>
                <w:lang w:val="ru-RU"/>
              </w:rPr>
              <w:t xml:space="preserve"> развитие быстроты, силы, ловкости, выносливости, гибкости; </w:t>
            </w:r>
          </w:p>
          <w:p w:rsidR="00C37E9B" w:rsidRPr="00675CD5" w:rsidRDefault="00BA7204" w:rsidP="00BA7204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- совершенствование навыков естественных видов движений.</w:t>
            </w:r>
          </w:p>
        </w:tc>
        <w:tc>
          <w:tcPr>
            <w:tcW w:w="1210" w:type="dxa"/>
          </w:tcPr>
          <w:p w:rsidR="00C37E9B" w:rsidRPr="00BA7204" w:rsidRDefault="00BA7204" w:rsidP="00C42C59">
            <w:pPr>
              <w:pStyle w:val="TableParagraph"/>
              <w:spacing w:line="246" w:lineRule="exact"/>
              <w:ind w:right="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BA7204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BA7204" w:rsidRDefault="00BA7204" w:rsidP="00C42C59">
            <w:pPr>
              <w:pStyle w:val="TableParagraph"/>
              <w:spacing w:line="246" w:lineRule="exact"/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E9B" w:rsidRPr="00B63077" w:rsidTr="00CC267F">
        <w:trPr>
          <w:trHeight w:val="273"/>
        </w:trPr>
        <w:tc>
          <w:tcPr>
            <w:tcW w:w="653" w:type="dxa"/>
          </w:tcPr>
          <w:p w:rsidR="00C37E9B" w:rsidRPr="00B63077" w:rsidRDefault="00C37E9B" w:rsidP="00C42C59">
            <w:pPr>
              <w:pStyle w:val="TableParagraph"/>
              <w:spacing w:line="251" w:lineRule="exact"/>
              <w:ind w:left="39"/>
              <w:jc w:val="both"/>
              <w:rPr>
                <w:sz w:val="24"/>
                <w:szCs w:val="24"/>
              </w:rPr>
            </w:pPr>
            <w:r w:rsidRPr="00B63077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5007" w:type="dxa"/>
          </w:tcPr>
          <w:p w:rsidR="00C37E9B" w:rsidRPr="00675CD5" w:rsidRDefault="00BA7204" w:rsidP="00C42C59">
            <w:pPr>
              <w:pStyle w:val="TableParagraph"/>
              <w:spacing w:line="251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  <w:r w:rsidRPr="00675CD5">
              <w:rPr>
                <w:rStyle w:val="c2"/>
                <w:lang w:val="ru-RU"/>
              </w:rPr>
              <w:t>- упражнения для развития скорости: гладкий бег, комбинированный бег со сменой скорости и направлений, кроссовый бег.</w:t>
            </w:r>
          </w:p>
        </w:tc>
        <w:tc>
          <w:tcPr>
            <w:tcW w:w="1210" w:type="dxa"/>
          </w:tcPr>
          <w:p w:rsidR="00C37E9B" w:rsidRPr="00BA7204" w:rsidRDefault="00BA7204" w:rsidP="00C42C59">
            <w:pPr>
              <w:pStyle w:val="TableParagraph"/>
              <w:spacing w:line="251" w:lineRule="exact"/>
              <w:ind w:right="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BA7204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BA7204" w:rsidRDefault="00BA7204" w:rsidP="00C42C59">
            <w:pPr>
              <w:pStyle w:val="TableParagraph"/>
              <w:spacing w:line="251" w:lineRule="exact"/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E9B" w:rsidRPr="00B63077" w:rsidTr="00CC267F">
        <w:trPr>
          <w:trHeight w:val="1521"/>
        </w:trPr>
        <w:tc>
          <w:tcPr>
            <w:tcW w:w="653" w:type="dxa"/>
          </w:tcPr>
          <w:p w:rsidR="00C37E9B" w:rsidRPr="00B63077" w:rsidRDefault="00C37E9B" w:rsidP="00C42C59">
            <w:pPr>
              <w:pStyle w:val="TableParagraph"/>
              <w:spacing w:line="248" w:lineRule="exact"/>
              <w:ind w:left="37"/>
              <w:jc w:val="both"/>
              <w:rPr>
                <w:sz w:val="24"/>
                <w:szCs w:val="24"/>
              </w:rPr>
            </w:pPr>
            <w:r w:rsidRPr="00B63077">
              <w:rPr>
                <w:w w:val="87"/>
                <w:sz w:val="24"/>
                <w:szCs w:val="24"/>
              </w:rPr>
              <w:t>5</w:t>
            </w:r>
          </w:p>
        </w:tc>
        <w:tc>
          <w:tcPr>
            <w:tcW w:w="5007" w:type="dxa"/>
          </w:tcPr>
          <w:p w:rsidR="00BA7204" w:rsidRPr="00675CD5" w:rsidRDefault="00BA7204" w:rsidP="00BA7204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Общеразвивающие упражнения.</w:t>
            </w:r>
          </w:p>
          <w:p w:rsidR="00C37E9B" w:rsidRPr="00675CD5" w:rsidRDefault="00BA7204" w:rsidP="00D0033F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- прыжковые упражнения: прыжки в длину с места, прыжки с места и с разбега с доставанием предметов, прыжки через препятствие.</w:t>
            </w:r>
          </w:p>
        </w:tc>
        <w:tc>
          <w:tcPr>
            <w:tcW w:w="1210" w:type="dxa"/>
          </w:tcPr>
          <w:p w:rsidR="00C37E9B" w:rsidRPr="00C37E9B" w:rsidRDefault="00BA7204" w:rsidP="00C42C59">
            <w:pPr>
              <w:pStyle w:val="TableParagraph"/>
              <w:spacing w:line="248" w:lineRule="exact"/>
              <w:ind w:right="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C37E9B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C37E9B" w:rsidRDefault="00BA7204" w:rsidP="00C42C59">
            <w:pPr>
              <w:pStyle w:val="TableParagraph"/>
              <w:spacing w:line="246" w:lineRule="exact"/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E9B" w:rsidRPr="00B63077" w:rsidTr="00CC267F">
        <w:trPr>
          <w:trHeight w:val="277"/>
        </w:trPr>
        <w:tc>
          <w:tcPr>
            <w:tcW w:w="653" w:type="dxa"/>
          </w:tcPr>
          <w:p w:rsidR="00C37E9B" w:rsidRPr="00B63077" w:rsidRDefault="00C37E9B" w:rsidP="00C42C59">
            <w:pPr>
              <w:pStyle w:val="TableParagraph"/>
              <w:spacing w:line="251" w:lineRule="exact"/>
              <w:ind w:left="38"/>
              <w:jc w:val="both"/>
              <w:rPr>
                <w:sz w:val="24"/>
                <w:szCs w:val="24"/>
              </w:rPr>
            </w:pPr>
            <w:r w:rsidRPr="00B63077">
              <w:rPr>
                <w:w w:val="93"/>
                <w:sz w:val="24"/>
                <w:szCs w:val="24"/>
              </w:rPr>
              <w:t>6</w:t>
            </w:r>
          </w:p>
        </w:tc>
        <w:tc>
          <w:tcPr>
            <w:tcW w:w="5007" w:type="dxa"/>
          </w:tcPr>
          <w:p w:rsidR="00C37E9B" w:rsidRPr="00675CD5" w:rsidRDefault="00BA7204" w:rsidP="00D0033F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- упражнения с предметами: со скакалками и мячами. Упражнения на гимнастических снарядах. Акробатические упражнения: перекаты, кувырки, стойки.</w:t>
            </w:r>
          </w:p>
        </w:tc>
        <w:tc>
          <w:tcPr>
            <w:tcW w:w="1210" w:type="dxa"/>
          </w:tcPr>
          <w:p w:rsidR="00C37E9B" w:rsidRPr="00BA7204" w:rsidRDefault="00BA7204" w:rsidP="00C42C59">
            <w:pPr>
              <w:pStyle w:val="TableParagraph"/>
              <w:spacing w:line="251" w:lineRule="exact"/>
              <w:ind w:right="5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BA7204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BA7204" w:rsidRDefault="00BA7204" w:rsidP="00C42C59">
            <w:pPr>
              <w:pStyle w:val="TableParagraph"/>
              <w:spacing w:line="251" w:lineRule="exact"/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E9B" w:rsidRPr="00B63077" w:rsidTr="00CC267F">
        <w:trPr>
          <w:trHeight w:val="268"/>
        </w:trPr>
        <w:tc>
          <w:tcPr>
            <w:tcW w:w="653" w:type="dxa"/>
          </w:tcPr>
          <w:p w:rsidR="00C37E9B" w:rsidRPr="00C37E9B" w:rsidRDefault="00822224" w:rsidP="00C42C5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07" w:type="dxa"/>
          </w:tcPr>
          <w:p w:rsidR="00C37E9B" w:rsidRPr="00722749" w:rsidRDefault="00D0033F" w:rsidP="00C42C59">
            <w:pPr>
              <w:pStyle w:val="TableParagraph"/>
              <w:spacing w:line="248" w:lineRule="exact"/>
              <w:ind w:left="21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w w:val="105"/>
                <w:sz w:val="24"/>
                <w:szCs w:val="24"/>
              </w:rPr>
              <w:t>Баскетбол.</w:t>
            </w:r>
            <w:r w:rsidRPr="00722749">
              <w:rPr>
                <w:rStyle w:val="c14"/>
                <w:b/>
              </w:rPr>
              <w:t xml:space="preserve"> Специальная подготовка.</w:t>
            </w:r>
            <w:r w:rsidRPr="00722749">
              <w:rPr>
                <w:rStyle w:val="30"/>
                <w:rFonts w:eastAsiaTheme="minorHAnsi"/>
                <w:b w:val="0"/>
              </w:rPr>
              <w:t xml:space="preserve"> </w:t>
            </w:r>
            <w:r w:rsidRPr="00722749">
              <w:rPr>
                <w:rStyle w:val="c2"/>
                <w:b/>
              </w:rPr>
              <w:t xml:space="preserve"> </w:t>
            </w:r>
          </w:p>
        </w:tc>
        <w:tc>
          <w:tcPr>
            <w:tcW w:w="1210" w:type="dxa"/>
          </w:tcPr>
          <w:p w:rsidR="00C37E9B" w:rsidRPr="00722749" w:rsidRDefault="005D580A" w:rsidP="00C42C59">
            <w:pPr>
              <w:pStyle w:val="TableParagraph"/>
              <w:spacing w:line="248" w:lineRule="exact"/>
              <w:ind w:right="456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C37E9B" w:rsidRPr="00722749" w:rsidRDefault="00C37E9B" w:rsidP="00C42C5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722749" w:rsidRDefault="005D580A" w:rsidP="00D0033F">
            <w:pPr>
              <w:pStyle w:val="TableParagraph"/>
              <w:spacing w:line="248" w:lineRule="exact"/>
              <w:ind w:right="256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sz w:val="24"/>
                <w:szCs w:val="24"/>
              </w:rPr>
              <w:t>3</w:t>
            </w:r>
          </w:p>
        </w:tc>
      </w:tr>
      <w:tr w:rsidR="00D0033F" w:rsidRPr="00B63077" w:rsidTr="00CC267F">
        <w:trPr>
          <w:trHeight w:val="690"/>
        </w:trPr>
        <w:tc>
          <w:tcPr>
            <w:tcW w:w="653" w:type="dxa"/>
          </w:tcPr>
          <w:p w:rsidR="00D0033F" w:rsidRPr="00C37E9B" w:rsidRDefault="00D0033F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D0033F" w:rsidRPr="00675CD5" w:rsidRDefault="00D0033F" w:rsidP="00DB2FD6">
            <w:pPr>
              <w:pStyle w:val="TableParagraph"/>
              <w:spacing w:line="248" w:lineRule="exact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675CD5">
              <w:rPr>
                <w:rStyle w:val="c2"/>
                <w:lang w:val="ru-RU"/>
              </w:rPr>
              <w:t xml:space="preserve">Передача мяча: двумя руками от груди, двумя </w:t>
            </w:r>
            <w:r w:rsidR="00DB2FD6" w:rsidRPr="00675CD5">
              <w:rPr>
                <w:rStyle w:val="c2"/>
                <w:lang w:val="ru-RU"/>
              </w:rPr>
              <w:t>ру</w:t>
            </w:r>
            <w:r w:rsidRPr="00675CD5">
              <w:rPr>
                <w:rStyle w:val="c2"/>
                <w:lang w:val="ru-RU"/>
              </w:rPr>
              <w:t>ками с верху, одной рукой от плеча.</w:t>
            </w:r>
          </w:p>
        </w:tc>
        <w:tc>
          <w:tcPr>
            <w:tcW w:w="1210" w:type="dxa"/>
          </w:tcPr>
          <w:p w:rsidR="00D0033F" w:rsidRDefault="005D580A" w:rsidP="00C42C59">
            <w:pPr>
              <w:pStyle w:val="TableParagraph"/>
              <w:spacing w:line="248" w:lineRule="exact"/>
              <w:ind w:right="4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2FD6" w:rsidRPr="00D0033F" w:rsidRDefault="00DB2FD6" w:rsidP="00C42C59">
            <w:pPr>
              <w:pStyle w:val="TableParagraph"/>
              <w:spacing w:line="248" w:lineRule="exact"/>
              <w:ind w:right="456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D0033F" w:rsidRPr="00D0033F" w:rsidRDefault="00D0033F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0033F" w:rsidRDefault="005D580A" w:rsidP="00D0033F">
            <w:pPr>
              <w:pStyle w:val="TableParagraph"/>
              <w:spacing w:line="248" w:lineRule="exact"/>
              <w:ind w:right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2FD6" w:rsidRDefault="00DB2FD6" w:rsidP="00D0033F">
            <w:pPr>
              <w:pStyle w:val="TableParagraph"/>
              <w:spacing w:line="248" w:lineRule="exact"/>
              <w:ind w:right="256"/>
              <w:jc w:val="both"/>
              <w:rPr>
                <w:sz w:val="24"/>
                <w:szCs w:val="24"/>
              </w:rPr>
            </w:pPr>
          </w:p>
          <w:p w:rsidR="00DB2FD6" w:rsidRDefault="00DB2FD6" w:rsidP="00D0033F">
            <w:pPr>
              <w:pStyle w:val="TableParagraph"/>
              <w:spacing w:line="248" w:lineRule="exact"/>
              <w:ind w:right="256"/>
              <w:jc w:val="both"/>
              <w:rPr>
                <w:sz w:val="24"/>
                <w:szCs w:val="24"/>
              </w:rPr>
            </w:pPr>
          </w:p>
          <w:p w:rsidR="00DB2FD6" w:rsidRPr="00D0033F" w:rsidRDefault="00DB2FD6" w:rsidP="00D0033F">
            <w:pPr>
              <w:pStyle w:val="TableParagraph"/>
              <w:spacing w:line="248" w:lineRule="exact"/>
              <w:ind w:right="256"/>
              <w:jc w:val="both"/>
              <w:rPr>
                <w:sz w:val="24"/>
                <w:szCs w:val="24"/>
              </w:rPr>
            </w:pPr>
          </w:p>
        </w:tc>
      </w:tr>
      <w:tr w:rsidR="00C37E9B" w:rsidRPr="00B63077" w:rsidTr="00CC267F">
        <w:trPr>
          <w:trHeight w:val="273"/>
        </w:trPr>
        <w:tc>
          <w:tcPr>
            <w:tcW w:w="653" w:type="dxa"/>
          </w:tcPr>
          <w:p w:rsidR="00C37E9B" w:rsidRPr="00D0033F" w:rsidRDefault="00822224" w:rsidP="00C42C59">
            <w:pPr>
              <w:pStyle w:val="TableParagraph"/>
              <w:spacing w:line="246" w:lineRule="exact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7" w:type="dxa"/>
          </w:tcPr>
          <w:p w:rsidR="00C37E9B" w:rsidRPr="00675CD5" w:rsidRDefault="00D0033F" w:rsidP="00C42C59">
            <w:pPr>
              <w:pStyle w:val="TableParagraph"/>
              <w:spacing w:line="251" w:lineRule="exact"/>
              <w:ind w:left="22"/>
              <w:jc w:val="both"/>
              <w:rPr>
                <w:sz w:val="24"/>
                <w:szCs w:val="24"/>
                <w:lang w:val="ru-RU"/>
              </w:rPr>
            </w:pPr>
            <w:r w:rsidRPr="00675CD5">
              <w:rPr>
                <w:rStyle w:val="c2"/>
                <w:lang w:val="ru-RU"/>
              </w:rPr>
              <w:t>Передача мяча на быстроту, точность и правильность по отношению к выполнению задания.</w:t>
            </w:r>
          </w:p>
        </w:tc>
        <w:tc>
          <w:tcPr>
            <w:tcW w:w="1210" w:type="dxa"/>
          </w:tcPr>
          <w:p w:rsidR="00C37E9B" w:rsidRPr="00D0033F" w:rsidRDefault="00DB2FD6" w:rsidP="00C42C59">
            <w:pPr>
              <w:pStyle w:val="TableParagraph"/>
              <w:spacing w:line="251" w:lineRule="exact"/>
              <w:ind w:right="5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B63077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D0033F" w:rsidRDefault="00DB2FD6" w:rsidP="00C42C59">
            <w:pPr>
              <w:pStyle w:val="TableParagraph"/>
              <w:spacing w:line="251" w:lineRule="exact"/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2FD6" w:rsidRPr="00B63077" w:rsidTr="00CC267F">
        <w:trPr>
          <w:trHeight w:val="273"/>
        </w:trPr>
        <w:tc>
          <w:tcPr>
            <w:tcW w:w="653" w:type="dxa"/>
          </w:tcPr>
          <w:p w:rsidR="00DB2FD6" w:rsidRPr="00822224" w:rsidRDefault="00822224" w:rsidP="00C42C59">
            <w:pPr>
              <w:pStyle w:val="TableParagraph"/>
              <w:spacing w:line="246" w:lineRule="exact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07" w:type="dxa"/>
          </w:tcPr>
          <w:p w:rsidR="00DB2FD6" w:rsidRPr="00675CD5" w:rsidRDefault="00DB2FD6" w:rsidP="00DB2FD6">
            <w:pPr>
              <w:pStyle w:val="c1"/>
              <w:spacing w:before="0" w:beforeAutospacing="0" w:after="0" w:afterAutospacing="0"/>
              <w:rPr>
                <w:rStyle w:val="c2"/>
                <w:lang w:val="ru-RU"/>
              </w:rPr>
            </w:pPr>
            <w:r w:rsidRPr="00675CD5">
              <w:rPr>
                <w:rStyle w:val="c2"/>
                <w:lang w:val="ru-RU"/>
              </w:rPr>
              <w:t>Броски мяча. Ведение мяча: с высоким отскоком, с низким отскоком.</w:t>
            </w:r>
          </w:p>
        </w:tc>
        <w:tc>
          <w:tcPr>
            <w:tcW w:w="1210" w:type="dxa"/>
          </w:tcPr>
          <w:p w:rsidR="00DB2FD6" w:rsidRPr="00DB2FD6" w:rsidRDefault="005D580A" w:rsidP="00C42C59">
            <w:pPr>
              <w:pStyle w:val="TableParagraph"/>
              <w:spacing w:line="251" w:lineRule="exact"/>
              <w:ind w:right="516"/>
              <w:jc w:val="both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DB2FD6" w:rsidRPr="00DB2FD6" w:rsidRDefault="00DB2FD6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B2FD6" w:rsidRPr="00DB2FD6" w:rsidRDefault="005D580A" w:rsidP="00C42C59">
            <w:pPr>
              <w:pStyle w:val="TableParagraph"/>
              <w:spacing w:line="251" w:lineRule="exact"/>
              <w:ind w:left="28"/>
              <w:jc w:val="both"/>
              <w:rPr>
                <w:w w:val="89"/>
                <w:sz w:val="24"/>
                <w:szCs w:val="24"/>
              </w:rPr>
            </w:pPr>
            <w:r>
              <w:rPr>
                <w:w w:val="89"/>
                <w:sz w:val="24"/>
                <w:szCs w:val="24"/>
              </w:rPr>
              <w:t>1</w:t>
            </w:r>
          </w:p>
        </w:tc>
      </w:tr>
      <w:tr w:rsidR="00D0033F" w:rsidRPr="00B63077" w:rsidTr="00CC267F">
        <w:trPr>
          <w:trHeight w:val="273"/>
        </w:trPr>
        <w:tc>
          <w:tcPr>
            <w:tcW w:w="653" w:type="dxa"/>
          </w:tcPr>
          <w:p w:rsidR="00D0033F" w:rsidRPr="00D0033F" w:rsidRDefault="00822224" w:rsidP="00C42C59">
            <w:pPr>
              <w:pStyle w:val="TableParagraph"/>
              <w:spacing w:line="246" w:lineRule="exact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07" w:type="dxa"/>
          </w:tcPr>
          <w:p w:rsidR="00D0033F" w:rsidRPr="00722749" w:rsidRDefault="00D0033F" w:rsidP="00C42C59">
            <w:pPr>
              <w:pStyle w:val="TableParagraph"/>
              <w:spacing w:line="251" w:lineRule="exact"/>
              <w:ind w:left="22"/>
              <w:jc w:val="both"/>
              <w:rPr>
                <w:rStyle w:val="c2"/>
                <w:b/>
              </w:rPr>
            </w:pPr>
            <w:r w:rsidRPr="00722749">
              <w:rPr>
                <w:b/>
                <w:bCs/>
                <w:iCs/>
                <w:sz w:val="24"/>
                <w:szCs w:val="24"/>
                <w:lang w:eastAsia="ru-RU"/>
              </w:rPr>
              <w:t>Техническая подготовка по баскетболу</w:t>
            </w:r>
          </w:p>
        </w:tc>
        <w:tc>
          <w:tcPr>
            <w:tcW w:w="1210" w:type="dxa"/>
          </w:tcPr>
          <w:p w:rsidR="00D0033F" w:rsidRPr="00722749" w:rsidRDefault="00D0033F" w:rsidP="00C42C59">
            <w:pPr>
              <w:pStyle w:val="TableParagraph"/>
              <w:spacing w:line="251" w:lineRule="exact"/>
              <w:ind w:right="516"/>
              <w:jc w:val="both"/>
              <w:rPr>
                <w:b/>
                <w:w w:val="94"/>
                <w:sz w:val="24"/>
                <w:szCs w:val="24"/>
              </w:rPr>
            </w:pPr>
            <w:r w:rsidRPr="00722749">
              <w:rPr>
                <w:b/>
                <w:w w:val="94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D0033F" w:rsidRPr="00722749" w:rsidRDefault="00D0033F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0033F" w:rsidRPr="00722749" w:rsidRDefault="00D0033F" w:rsidP="00C42C59">
            <w:pPr>
              <w:pStyle w:val="TableParagraph"/>
              <w:spacing w:line="251" w:lineRule="exact"/>
              <w:ind w:left="28"/>
              <w:jc w:val="both"/>
              <w:rPr>
                <w:w w:val="89"/>
                <w:sz w:val="24"/>
                <w:szCs w:val="24"/>
              </w:rPr>
            </w:pPr>
            <w:r w:rsidRPr="00722749">
              <w:rPr>
                <w:w w:val="89"/>
                <w:sz w:val="24"/>
                <w:szCs w:val="24"/>
              </w:rPr>
              <w:t>7</w:t>
            </w:r>
          </w:p>
        </w:tc>
      </w:tr>
      <w:tr w:rsidR="00C37E9B" w:rsidRPr="00B63077" w:rsidTr="00CC267F">
        <w:trPr>
          <w:trHeight w:val="268"/>
        </w:trPr>
        <w:tc>
          <w:tcPr>
            <w:tcW w:w="653" w:type="dxa"/>
          </w:tcPr>
          <w:p w:rsidR="00C37E9B" w:rsidRPr="00822224" w:rsidRDefault="00822224" w:rsidP="00C42C59">
            <w:pPr>
              <w:pStyle w:val="TableParagraph"/>
              <w:spacing w:line="246" w:lineRule="exact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07" w:type="dxa"/>
          </w:tcPr>
          <w:p w:rsidR="00D0033F" w:rsidRPr="00675CD5" w:rsidRDefault="00D0033F" w:rsidP="00D0033F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Техника нападения - техника передвижения, стойка баскетболиста, ходьба, бег, передвижение приставными шагами, остановки, повороты на месте.</w:t>
            </w:r>
          </w:p>
          <w:p w:rsidR="00C37E9B" w:rsidRPr="00675CD5" w:rsidRDefault="00C37E9B" w:rsidP="00C42C59">
            <w:pPr>
              <w:pStyle w:val="TableParagraph"/>
              <w:spacing w:line="246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</w:tcPr>
          <w:p w:rsidR="00C37E9B" w:rsidRPr="00D0033F" w:rsidRDefault="00D0033F" w:rsidP="00C42C59">
            <w:pPr>
              <w:pStyle w:val="TableParagraph"/>
              <w:spacing w:line="246" w:lineRule="exact"/>
              <w:ind w:right="520"/>
              <w:jc w:val="both"/>
              <w:rPr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37E9B" w:rsidRPr="00B63077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D0033F" w:rsidRDefault="00D0033F" w:rsidP="00C42C59">
            <w:pPr>
              <w:pStyle w:val="TableParagraph"/>
              <w:spacing w:line="246" w:lineRule="exact"/>
              <w:ind w:left="27"/>
              <w:jc w:val="both"/>
              <w:rPr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2</w:t>
            </w:r>
          </w:p>
        </w:tc>
      </w:tr>
      <w:tr w:rsidR="00D0033F" w:rsidRPr="00B63077" w:rsidTr="00CC267F">
        <w:trPr>
          <w:trHeight w:val="268"/>
        </w:trPr>
        <w:tc>
          <w:tcPr>
            <w:tcW w:w="653" w:type="dxa"/>
          </w:tcPr>
          <w:p w:rsidR="00D0033F" w:rsidRPr="00822224" w:rsidRDefault="00822224" w:rsidP="00C42C59">
            <w:pPr>
              <w:pStyle w:val="TableParagraph"/>
              <w:spacing w:line="246" w:lineRule="exact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07" w:type="dxa"/>
          </w:tcPr>
          <w:p w:rsidR="00D0033F" w:rsidRPr="00DB2FD6" w:rsidRDefault="00DB2FD6" w:rsidP="00D0033F">
            <w:pPr>
              <w:pStyle w:val="c1"/>
              <w:spacing w:before="0" w:beforeAutospacing="0" w:after="0" w:afterAutospacing="0"/>
              <w:rPr>
                <w:rStyle w:val="c2"/>
              </w:rPr>
            </w:pPr>
            <w:r w:rsidRPr="00675CD5">
              <w:rPr>
                <w:rStyle w:val="c2"/>
                <w:lang w:val="ru-RU"/>
              </w:rPr>
              <w:t xml:space="preserve">Техника защиты - техника передвижений. Стойка защитника: с выставленной вперед ногой, со ступнями на одной линии. </w:t>
            </w:r>
            <w:r>
              <w:rPr>
                <w:rStyle w:val="c2"/>
              </w:rPr>
              <w:t>Техника овладения мячом: вырывание, выбивание, перехват.</w:t>
            </w:r>
          </w:p>
        </w:tc>
        <w:tc>
          <w:tcPr>
            <w:tcW w:w="1210" w:type="dxa"/>
          </w:tcPr>
          <w:p w:rsidR="00D0033F" w:rsidRPr="00DB2FD6" w:rsidRDefault="00DB2FD6" w:rsidP="00C42C59">
            <w:pPr>
              <w:pStyle w:val="TableParagraph"/>
              <w:spacing w:line="246" w:lineRule="exact"/>
              <w:ind w:right="520"/>
              <w:jc w:val="both"/>
              <w:rPr>
                <w:w w:val="92"/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D0033F" w:rsidRPr="00B63077" w:rsidRDefault="00D0033F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0033F" w:rsidRPr="00DB2FD6" w:rsidRDefault="00DB2FD6" w:rsidP="00C42C59">
            <w:pPr>
              <w:pStyle w:val="TableParagraph"/>
              <w:spacing w:line="246" w:lineRule="exact"/>
              <w:ind w:left="27"/>
              <w:jc w:val="both"/>
              <w:rPr>
                <w:w w:val="92"/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2</w:t>
            </w:r>
          </w:p>
        </w:tc>
      </w:tr>
      <w:tr w:rsidR="00D0033F" w:rsidRPr="00B63077" w:rsidTr="00CC267F">
        <w:trPr>
          <w:trHeight w:val="268"/>
        </w:trPr>
        <w:tc>
          <w:tcPr>
            <w:tcW w:w="653" w:type="dxa"/>
          </w:tcPr>
          <w:p w:rsidR="00D0033F" w:rsidRPr="00822224" w:rsidRDefault="00822224" w:rsidP="00C42C59">
            <w:pPr>
              <w:pStyle w:val="TableParagraph"/>
              <w:spacing w:line="246" w:lineRule="exact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07" w:type="dxa"/>
          </w:tcPr>
          <w:p w:rsidR="00D0033F" w:rsidRDefault="00DB2FD6" w:rsidP="00D0033F">
            <w:pPr>
              <w:pStyle w:val="c1"/>
              <w:spacing w:before="0" w:beforeAutospacing="0" w:after="0" w:afterAutospacing="0"/>
              <w:rPr>
                <w:rStyle w:val="c2"/>
              </w:rPr>
            </w:pPr>
            <w:r w:rsidRPr="00675CD5">
              <w:rPr>
                <w:rStyle w:val="c2"/>
                <w:lang w:val="ru-RU"/>
              </w:rPr>
              <w:t xml:space="preserve">Тактика нападения - индивидуальные действия: атака противника, получение мяча. </w:t>
            </w:r>
            <w:r>
              <w:rPr>
                <w:rStyle w:val="c2"/>
              </w:rPr>
              <w:t>Групповые действия: взаимодействие двух и более игроков</w:t>
            </w:r>
          </w:p>
        </w:tc>
        <w:tc>
          <w:tcPr>
            <w:tcW w:w="1210" w:type="dxa"/>
          </w:tcPr>
          <w:p w:rsidR="00D0033F" w:rsidRPr="00DB2FD6" w:rsidRDefault="00DB2FD6" w:rsidP="00C42C59">
            <w:pPr>
              <w:pStyle w:val="TableParagraph"/>
              <w:spacing w:line="246" w:lineRule="exact"/>
              <w:ind w:right="520"/>
              <w:jc w:val="both"/>
              <w:rPr>
                <w:w w:val="92"/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D0033F" w:rsidRPr="00B63077" w:rsidRDefault="00D0033F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0033F" w:rsidRPr="00DB2FD6" w:rsidRDefault="00DB2FD6" w:rsidP="00C42C59">
            <w:pPr>
              <w:pStyle w:val="TableParagraph"/>
              <w:spacing w:line="246" w:lineRule="exact"/>
              <w:ind w:left="27"/>
              <w:jc w:val="both"/>
              <w:rPr>
                <w:w w:val="92"/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3</w:t>
            </w:r>
          </w:p>
        </w:tc>
      </w:tr>
      <w:tr w:rsidR="00DB2FD6" w:rsidRPr="00B63077" w:rsidTr="00CC267F">
        <w:trPr>
          <w:trHeight w:val="268"/>
        </w:trPr>
        <w:tc>
          <w:tcPr>
            <w:tcW w:w="653" w:type="dxa"/>
          </w:tcPr>
          <w:p w:rsidR="00DB2FD6" w:rsidRPr="00822224" w:rsidRDefault="00822224" w:rsidP="00C42C59">
            <w:pPr>
              <w:pStyle w:val="TableParagraph"/>
              <w:spacing w:line="246" w:lineRule="exact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07" w:type="dxa"/>
          </w:tcPr>
          <w:p w:rsidR="00DB2FD6" w:rsidRPr="00722749" w:rsidRDefault="00DB2FD6" w:rsidP="00D0033F">
            <w:pPr>
              <w:pStyle w:val="c1"/>
              <w:spacing w:before="0" w:beforeAutospacing="0" w:after="0" w:afterAutospacing="0"/>
              <w:rPr>
                <w:rStyle w:val="c2"/>
                <w:b/>
              </w:rPr>
            </w:pPr>
            <w:r w:rsidRPr="00722749">
              <w:rPr>
                <w:rStyle w:val="c2"/>
                <w:b/>
              </w:rPr>
              <w:t>Приём контрольных нормативов</w:t>
            </w:r>
          </w:p>
        </w:tc>
        <w:tc>
          <w:tcPr>
            <w:tcW w:w="1210" w:type="dxa"/>
          </w:tcPr>
          <w:p w:rsidR="00DB2FD6" w:rsidRPr="00722749" w:rsidRDefault="00DB2FD6" w:rsidP="00C42C59">
            <w:pPr>
              <w:pStyle w:val="TableParagraph"/>
              <w:spacing w:line="246" w:lineRule="exact"/>
              <w:ind w:right="520"/>
              <w:jc w:val="both"/>
              <w:rPr>
                <w:b/>
                <w:w w:val="92"/>
                <w:sz w:val="24"/>
                <w:szCs w:val="24"/>
              </w:rPr>
            </w:pPr>
            <w:r w:rsidRPr="00722749">
              <w:rPr>
                <w:b/>
                <w:w w:val="92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DB2FD6" w:rsidRPr="00722749" w:rsidRDefault="00DB2FD6" w:rsidP="00C42C5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B2FD6" w:rsidRPr="00722749" w:rsidRDefault="00DB2FD6" w:rsidP="00C42C59">
            <w:pPr>
              <w:pStyle w:val="TableParagraph"/>
              <w:spacing w:line="246" w:lineRule="exact"/>
              <w:ind w:left="27"/>
              <w:jc w:val="both"/>
              <w:rPr>
                <w:b/>
                <w:w w:val="92"/>
                <w:sz w:val="24"/>
                <w:szCs w:val="24"/>
              </w:rPr>
            </w:pPr>
            <w:r w:rsidRPr="00722749">
              <w:rPr>
                <w:b/>
                <w:w w:val="92"/>
                <w:sz w:val="24"/>
                <w:szCs w:val="24"/>
              </w:rPr>
              <w:t>1</w:t>
            </w:r>
          </w:p>
        </w:tc>
      </w:tr>
      <w:tr w:rsidR="00DB2FD6" w:rsidRPr="00B63077" w:rsidTr="00CC267F">
        <w:trPr>
          <w:trHeight w:val="268"/>
        </w:trPr>
        <w:tc>
          <w:tcPr>
            <w:tcW w:w="653" w:type="dxa"/>
          </w:tcPr>
          <w:p w:rsidR="00DB2FD6" w:rsidRPr="00822224" w:rsidRDefault="00822224" w:rsidP="00C42C59">
            <w:pPr>
              <w:pStyle w:val="TableParagraph"/>
              <w:spacing w:line="246" w:lineRule="exact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07" w:type="dxa"/>
          </w:tcPr>
          <w:p w:rsidR="00DB2FD6" w:rsidRPr="00722749" w:rsidRDefault="00DB2FD6" w:rsidP="00D0033F">
            <w:pPr>
              <w:pStyle w:val="c1"/>
              <w:spacing w:before="0" w:beforeAutospacing="0" w:after="0" w:afterAutospacing="0"/>
              <w:rPr>
                <w:rStyle w:val="c2"/>
                <w:b/>
              </w:rPr>
            </w:pPr>
            <w:r w:rsidRPr="00722749">
              <w:rPr>
                <w:rStyle w:val="c2"/>
                <w:b/>
              </w:rPr>
              <w:t>Участие в соревнованиях</w:t>
            </w:r>
          </w:p>
        </w:tc>
        <w:tc>
          <w:tcPr>
            <w:tcW w:w="1210" w:type="dxa"/>
          </w:tcPr>
          <w:p w:rsidR="00DB2FD6" w:rsidRPr="00722749" w:rsidRDefault="00722749" w:rsidP="00C42C59">
            <w:pPr>
              <w:pStyle w:val="TableParagraph"/>
              <w:spacing w:line="246" w:lineRule="exact"/>
              <w:ind w:right="520"/>
              <w:jc w:val="both"/>
              <w:rPr>
                <w:b/>
                <w:w w:val="92"/>
                <w:sz w:val="24"/>
                <w:szCs w:val="24"/>
              </w:rPr>
            </w:pPr>
            <w:r w:rsidRPr="00722749">
              <w:rPr>
                <w:b/>
                <w:w w:val="9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DB2FD6" w:rsidRPr="00722749" w:rsidRDefault="00DB2FD6" w:rsidP="00C42C5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B2FD6" w:rsidRPr="00722749" w:rsidRDefault="00722749" w:rsidP="00C42C59">
            <w:pPr>
              <w:pStyle w:val="TableParagraph"/>
              <w:spacing w:line="246" w:lineRule="exact"/>
              <w:ind w:left="27"/>
              <w:jc w:val="both"/>
              <w:rPr>
                <w:b/>
                <w:w w:val="92"/>
                <w:sz w:val="24"/>
                <w:szCs w:val="24"/>
              </w:rPr>
            </w:pPr>
            <w:r w:rsidRPr="00722749">
              <w:rPr>
                <w:b/>
                <w:w w:val="92"/>
                <w:sz w:val="24"/>
                <w:szCs w:val="24"/>
              </w:rPr>
              <w:t>3</w:t>
            </w:r>
          </w:p>
        </w:tc>
      </w:tr>
      <w:tr w:rsidR="00C37E9B" w:rsidRPr="00B63077" w:rsidTr="00CC267F">
        <w:trPr>
          <w:trHeight w:val="273"/>
        </w:trPr>
        <w:tc>
          <w:tcPr>
            <w:tcW w:w="653" w:type="dxa"/>
          </w:tcPr>
          <w:p w:rsidR="00C37E9B" w:rsidRPr="00822224" w:rsidRDefault="00822224" w:rsidP="00C42C59">
            <w:pPr>
              <w:pStyle w:val="TableParagraph"/>
              <w:spacing w:line="246" w:lineRule="exact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07" w:type="dxa"/>
          </w:tcPr>
          <w:p w:rsidR="00C37E9B" w:rsidRPr="00722749" w:rsidRDefault="00C37E9B" w:rsidP="00C42C59">
            <w:pPr>
              <w:pStyle w:val="TableParagraph"/>
              <w:spacing w:line="251" w:lineRule="exact"/>
              <w:ind w:left="21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sz w:val="24"/>
                <w:szCs w:val="24"/>
              </w:rPr>
              <w:t>Волейбол</w:t>
            </w:r>
            <w:r w:rsidR="005D580A" w:rsidRPr="00722749">
              <w:rPr>
                <w:b/>
                <w:sz w:val="24"/>
                <w:szCs w:val="24"/>
              </w:rPr>
              <w:t>.</w:t>
            </w:r>
            <w:r w:rsidR="005D580A" w:rsidRPr="00722749">
              <w:rPr>
                <w:rStyle w:val="c14"/>
                <w:b/>
              </w:rPr>
              <w:t xml:space="preserve"> Специальная подготовка.</w:t>
            </w:r>
            <w:r w:rsidR="005D580A" w:rsidRPr="00722749">
              <w:rPr>
                <w:rStyle w:val="30"/>
                <w:rFonts w:eastAsiaTheme="minorHAnsi"/>
                <w:b w:val="0"/>
              </w:rPr>
              <w:t xml:space="preserve"> </w:t>
            </w:r>
            <w:r w:rsidR="005D580A" w:rsidRPr="00722749">
              <w:rPr>
                <w:rStyle w:val="c2"/>
                <w:b/>
              </w:rPr>
              <w:t xml:space="preserve"> </w:t>
            </w:r>
          </w:p>
        </w:tc>
        <w:tc>
          <w:tcPr>
            <w:tcW w:w="1210" w:type="dxa"/>
          </w:tcPr>
          <w:p w:rsidR="00C37E9B" w:rsidRPr="00722749" w:rsidRDefault="005D580A" w:rsidP="00C42C59">
            <w:pPr>
              <w:pStyle w:val="TableParagraph"/>
              <w:spacing w:line="251" w:lineRule="exact"/>
              <w:ind w:right="522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w w:val="87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C37E9B" w:rsidRPr="00722749" w:rsidRDefault="00C37E9B" w:rsidP="00C42C5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722749" w:rsidRDefault="005D580A" w:rsidP="00C42C59">
            <w:pPr>
              <w:pStyle w:val="TableParagraph"/>
              <w:spacing w:line="251" w:lineRule="exact"/>
              <w:ind w:left="27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w w:val="92"/>
                <w:sz w:val="24"/>
                <w:szCs w:val="24"/>
              </w:rPr>
              <w:t>3</w:t>
            </w:r>
          </w:p>
        </w:tc>
      </w:tr>
      <w:tr w:rsidR="00C37E9B" w:rsidRPr="00B63077" w:rsidTr="00CC267F">
        <w:trPr>
          <w:trHeight w:val="268"/>
        </w:trPr>
        <w:tc>
          <w:tcPr>
            <w:tcW w:w="653" w:type="dxa"/>
          </w:tcPr>
          <w:p w:rsidR="00C37E9B" w:rsidRPr="00822224" w:rsidRDefault="00822224" w:rsidP="00C42C59">
            <w:pPr>
              <w:pStyle w:val="TableParagraph"/>
              <w:spacing w:line="246" w:lineRule="exact"/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07" w:type="dxa"/>
          </w:tcPr>
          <w:p w:rsidR="00C37E9B" w:rsidRPr="00675CD5" w:rsidRDefault="005D580A" w:rsidP="005D580A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14"/>
                <w:lang w:val="ru-RU"/>
              </w:rPr>
              <w:t xml:space="preserve"> </w:t>
            </w:r>
            <w:r w:rsidRPr="00675CD5">
              <w:rPr>
                <w:rStyle w:val="c2"/>
                <w:lang w:val="ru-RU"/>
              </w:rPr>
              <w:t xml:space="preserve"> </w:t>
            </w:r>
            <w:r w:rsidRPr="00675CD5">
              <w:rPr>
                <w:rStyle w:val="c0"/>
                <w:lang w:val="ru-RU"/>
              </w:rPr>
              <w:t>Упражнения для развития качеств, необходимых при выполнении приёма и передач мяча.Упражнения для развития качеств, необходимых при выполнении подач мяча.</w:t>
            </w:r>
            <w:r w:rsidRPr="00675CD5">
              <w:rPr>
                <w:lang w:val="ru-RU"/>
              </w:rPr>
              <w:t xml:space="preserve"> </w:t>
            </w:r>
          </w:p>
        </w:tc>
        <w:tc>
          <w:tcPr>
            <w:tcW w:w="1210" w:type="dxa"/>
          </w:tcPr>
          <w:p w:rsidR="00C37E9B" w:rsidRPr="005D580A" w:rsidRDefault="005D580A" w:rsidP="00C42C59">
            <w:pPr>
              <w:pStyle w:val="TableParagraph"/>
              <w:spacing w:line="248" w:lineRule="exact"/>
              <w:ind w:right="5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5D580A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5D580A" w:rsidRDefault="005D580A" w:rsidP="00C42C59">
            <w:pPr>
              <w:pStyle w:val="TableParagraph"/>
              <w:spacing w:line="248" w:lineRule="exact"/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E9B" w:rsidRPr="00B63077" w:rsidTr="00CC267F">
        <w:trPr>
          <w:trHeight w:val="277"/>
        </w:trPr>
        <w:tc>
          <w:tcPr>
            <w:tcW w:w="653" w:type="dxa"/>
          </w:tcPr>
          <w:p w:rsidR="00C37E9B" w:rsidRPr="005D580A" w:rsidRDefault="00822224" w:rsidP="00C42C5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07" w:type="dxa"/>
          </w:tcPr>
          <w:p w:rsidR="005D580A" w:rsidRPr="00675CD5" w:rsidRDefault="005D580A" w:rsidP="005D580A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Упражнения для развития качеств, необходимых при блокировании.</w:t>
            </w:r>
          </w:p>
          <w:p w:rsidR="00C37E9B" w:rsidRPr="00675CD5" w:rsidRDefault="005D580A" w:rsidP="005D580A">
            <w:pPr>
              <w:pStyle w:val="TableParagraph"/>
              <w:spacing w:line="255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  <w:r w:rsidRPr="00675CD5">
              <w:rPr>
                <w:rStyle w:val="c0"/>
                <w:lang w:val="ru-RU"/>
              </w:rPr>
              <w:t>Перемещения и стойки:</w:t>
            </w:r>
            <w:r>
              <w:rPr>
                <w:rStyle w:val="c2"/>
              </w:rPr>
              <w:t> </w:t>
            </w:r>
            <w:r w:rsidRPr="00675CD5">
              <w:rPr>
                <w:rStyle w:val="c2"/>
                <w:lang w:val="ru-RU"/>
              </w:rPr>
              <w:t>сочетание способов перемещений и стоек с техническими приёмами.</w:t>
            </w:r>
          </w:p>
        </w:tc>
        <w:tc>
          <w:tcPr>
            <w:tcW w:w="1210" w:type="dxa"/>
          </w:tcPr>
          <w:p w:rsidR="00C37E9B" w:rsidRPr="005D580A" w:rsidRDefault="005D580A" w:rsidP="00C42C59">
            <w:pPr>
              <w:pStyle w:val="TableParagraph"/>
              <w:spacing w:line="255" w:lineRule="exact"/>
              <w:ind w:right="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5D580A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5D580A" w:rsidRDefault="005D580A" w:rsidP="00C42C59">
            <w:pPr>
              <w:pStyle w:val="TableParagraph"/>
              <w:spacing w:line="255" w:lineRule="exact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E9B" w:rsidRPr="00B63077" w:rsidTr="00CC267F">
        <w:trPr>
          <w:trHeight w:val="541"/>
        </w:trPr>
        <w:tc>
          <w:tcPr>
            <w:tcW w:w="653" w:type="dxa"/>
          </w:tcPr>
          <w:p w:rsidR="00C37E9B" w:rsidRPr="005D580A" w:rsidRDefault="00822224" w:rsidP="00C42C59">
            <w:pPr>
              <w:pStyle w:val="TableParagraph"/>
              <w:spacing w:line="241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07" w:type="dxa"/>
          </w:tcPr>
          <w:p w:rsidR="005D580A" w:rsidRPr="00675CD5" w:rsidRDefault="005D580A" w:rsidP="005D580A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>Передача мяча сверху двумя руками</w:t>
            </w:r>
            <w:r w:rsidRPr="00675CD5">
              <w:rPr>
                <w:rStyle w:val="c2"/>
                <w:lang w:val="ru-RU"/>
              </w:rPr>
              <w:t>:</w:t>
            </w:r>
          </w:p>
          <w:p w:rsidR="005D580A" w:rsidRPr="00675CD5" w:rsidRDefault="005D580A" w:rsidP="005D580A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а) из глубины площадки для нападающего удара;</w:t>
            </w:r>
          </w:p>
          <w:p w:rsidR="005D580A" w:rsidRPr="00675CD5" w:rsidRDefault="005D580A" w:rsidP="005D580A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б) передача сверху двумя руками у сетки, стоя спиной по направлению; в) передача сверху двумя руками в прыжке (вперёд-вверх).</w:t>
            </w:r>
          </w:p>
          <w:p w:rsidR="00C37E9B" w:rsidRPr="00675CD5" w:rsidRDefault="00C37E9B" w:rsidP="00C42C59">
            <w:pPr>
              <w:pStyle w:val="TableParagraph"/>
              <w:spacing w:line="283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</w:tcPr>
          <w:p w:rsidR="00C37E9B" w:rsidRPr="005D580A" w:rsidRDefault="005D580A" w:rsidP="00C42C59">
            <w:pPr>
              <w:pStyle w:val="TableParagraph"/>
              <w:spacing w:line="241" w:lineRule="exact"/>
              <w:ind w:right="5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5D580A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5D580A" w:rsidRDefault="005D580A" w:rsidP="00C42C59">
            <w:pPr>
              <w:pStyle w:val="TableParagraph"/>
              <w:spacing w:line="241" w:lineRule="exact"/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E9B" w:rsidRPr="00B63077" w:rsidTr="00CC267F">
        <w:trPr>
          <w:trHeight w:val="546"/>
        </w:trPr>
        <w:tc>
          <w:tcPr>
            <w:tcW w:w="653" w:type="dxa"/>
          </w:tcPr>
          <w:p w:rsidR="00C37E9B" w:rsidRPr="005D580A" w:rsidRDefault="00822224" w:rsidP="00C42C59">
            <w:pPr>
              <w:pStyle w:val="TableParagraph"/>
              <w:spacing w:line="246" w:lineRule="exac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07" w:type="dxa"/>
          </w:tcPr>
          <w:p w:rsidR="00C37E9B" w:rsidRPr="00722749" w:rsidRDefault="005D580A" w:rsidP="00C42C59">
            <w:pPr>
              <w:pStyle w:val="TableParagraph"/>
              <w:spacing w:line="281" w:lineRule="exact"/>
              <w:ind w:left="20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bCs/>
                <w:iCs/>
                <w:sz w:val="24"/>
                <w:szCs w:val="24"/>
                <w:lang w:eastAsia="ru-RU"/>
              </w:rPr>
              <w:t>Техническая подготовка по волейболу</w:t>
            </w:r>
          </w:p>
        </w:tc>
        <w:tc>
          <w:tcPr>
            <w:tcW w:w="1210" w:type="dxa"/>
          </w:tcPr>
          <w:p w:rsidR="00C37E9B" w:rsidRPr="00722749" w:rsidRDefault="005D580A" w:rsidP="00C42C59">
            <w:pPr>
              <w:pStyle w:val="TableParagraph"/>
              <w:spacing w:line="246" w:lineRule="exact"/>
              <w:ind w:right="516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C37E9B" w:rsidRPr="00722749" w:rsidRDefault="00C37E9B" w:rsidP="00C42C5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722749" w:rsidRDefault="005D580A" w:rsidP="00C42C59">
            <w:pPr>
              <w:pStyle w:val="TableParagraph"/>
              <w:spacing w:line="246" w:lineRule="exact"/>
              <w:ind w:left="27"/>
              <w:jc w:val="both"/>
              <w:rPr>
                <w:b/>
                <w:sz w:val="24"/>
                <w:szCs w:val="24"/>
              </w:rPr>
            </w:pPr>
            <w:r w:rsidRPr="00722749">
              <w:rPr>
                <w:b/>
                <w:sz w:val="24"/>
                <w:szCs w:val="24"/>
              </w:rPr>
              <w:t>7</w:t>
            </w:r>
          </w:p>
        </w:tc>
      </w:tr>
      <w:tr w:rsidR="00C37E9B" w:rsidRPr="00B63077" w:rsidTr="00CC267F">
        <w:trPr>
          <w:trHeight w:val="546"/>
        </w:trPr>
        <w:tc>
          <w:tcPr>
            <w:tcW w:w="653" w:type="dxa"/>
          </w:tcPr>
          <w:p w:rsidR="00C37E9B" w:rsidRPr="005D580A" w:rsidRDefault="00822224" w:rsidP="00C42C59">
            <w:pPr>
              <w:pStyle w:val="TableParagraph"/>
              <w:spacing w:line="246" w:lineRule="exact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07" w:type="dxa"/>
          </w:tcPr>
          <w:p w:rsidR="00C37E9B" w:rsidRPr="00675CD5" w:rsidRDefault="005D580A" w:rsidP="00722749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>Нападающие удары. Нападающий удар из зон 4,3,2 с высоких и средних передач.</w:t>
            </w:r>
          </w:p>
        </w:tc>
        <w:tc>
          <w:tcPr>
            <w:tcW w:w="1210" w:type="dxa"/>
          </w:tcPr>
          <w:p w:rsidR="00C37E9B" w:rsidRPr="005D580A" w:rsidRDefault="00722749" w:rsidP="00C42C59">
            <w:pPr>
              <w:pStyle w:val="TableParagraph"/>
              <w:spacing w:line="246" w:lineRule="exact"/>
              <w:ind w:right="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37E9B" w:rsidRPr="005D580A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5D580A" w:rsidRDefault="00722749" w:rsidP="00C42C59">
            <w:pPr>
              <w:pStyle w:val="TableParagraph"/>
              <w:spacing w:line="246" w:lineRule="exact"/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7E9B" w:rsidRPr="00B63077" w:rsidTr="00CC267F">
        <w:trPr>
          <w:trHeight w:val="268"/>
        </w:trPr>
        <w:tc>
          <w:tcPr>
            <w:tcW w:w="653" w:type="dxa"/>
          </w:tcPr>
          <w:p w:rsidR="00C37E9B" w:rsidRPr="005D580A" w:rsidRDefault="00822224" w:rsidP="00C42C59">
            <w:pPr>
              <w:pStyle w:val="TableParagraph"/>
              <w:spacing w:line="246" w:lineRule="exact"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07" w:type="dxa"/>
          </w:tcPr>
          <w:p w:rsidR="00722749" w:rsidRPr="00675CD5" w:rsidRDefault="00722749" w:rsidP="00722749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>Приём мяча: а) снизу двумя руками; б) нижняя передача на точность;</w:t>
            </w:r>
            <w:r>
              <w:rPr>
                <w:rStyle w:val="c0"/>
              </w:rPr>
              <w:t> </w:t>
            </w:r>
            <w:r w:rsidRPr="00675CD5">
              <w:rPr>
                <w:rStyle w:val="c0"/>
                <w:lang w:val="ru-RU"/>
              </w:rPr>
              <w:t>в) приём мяча снизу двумя руками с подачи в зонах 6, 1, 5 и первая передача в зоны 4,3,2;</w:t>
            </w:r>
          </w:p>
          <w:p w:rsidR="00C37E9B" w:rsidRPr="00675CD5" w:rsidRDefault="00722749" w:rsidP="00722749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1210" w:type="dxa"/>
          </w:tcPr>
          <w:p w:rsidR="00C37E9B" w:rsidRPr="005D580A" w:rsidRDefault="00722749" w:rsidP="00C42C59">
            <w:pPr>
              <w:pStyle w:val="TableParagraph"/>
              <w:spacing w:line="241" w:lineRule="exact"/>
              <w:ind w:right="5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37E9B" w:rsidRPr="005D580A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5D580A" w:rsidRDefault="00722749" w:rsidP="00C42C59">
            <w:pPr>
              <w:pStyle w:val="TableParagraph"/>
              <w:spacing w:line="241" w:lineRule="exact"/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7E9B" w:rsidRPr="00B63077" w:rsidTr="00CC267F">
        <w:trPr>
          <w:trHeight w:val="546"/>
        </w:trPr>
        <w:tc>
          <w:tcPr>
            <w:tcW w:w="653" w:type="dxa"/>
          </w:tcPr>
          <w:p w:rsidR="00C37E9B" w:rsidRPr="005D580A" w:rsidRDefault="00822224" w:rsidP="00C42C59">
            <w:pPr>
              <w:pStyle w:val="TableParagraph"/>
              <w:spacing w:line="246" w:lineRule="exact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007" w:type="dxa"/>
          </w:tcPr>
          <w:p w:rsidR="00C37E9B" w:rsidRPr="00675CD5" w:rsidRDefault="00722749" w:rsidP="006672D0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 xml:space="preserve">Блокирование. </w:t>
            </w:r>
            <w:r w:rsidRPr="00675CD5">
              <w:rPr>
                <w:rStyle w:val="c2"/>
                <w:lang w:val="ru-RU"/>
              </w:rPr>
              <w:t>Одиночное блокирование прямого нападающего удара по ходу в зонах 4,3,2.</w:t>
            </w:r>
          </w:p>
        </w:tc>
        <w:tc>
          <w:tcPr>
            <w:tcW w:w="1210" w:type="dxa"/>
          </w:tcPr>
          <w:p w:rsidR="00C37E9B" w:rsidRPr="005D580A" w:rsidRDefault="00722749" w:rsidP="00C42C59">
            <w:pPr>
              <w:pStyle w:val="TableParagraph"/>
              <w:spacing w:line="246" w:lineRule="exact"/>
              <w:ind w:right="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5D580A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37E9B" w:rsidRPr="005D580A" w:rsidRDefault="00722749" w:rsidP="00C42C59">
            <w:pPr>
              <w:pStyle w:val="TableParagraph"/>
              <w:spacing w:line="246" w:lineRule="exact"/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E9B" w:rsidRPr="00B63077" w:rsidTr="00CC267F">
        <w:trPr>
          <w:trHeight w:val="273"/>
        </w:trPr>
        <w:tc>
          <w:tcPr>
            <w:tcW w:w="653" w:type="dxa"/>
          </w:tcPr>
          <w:p w:rsidR="00C37E9B" w:rsidRPr="005D580A" w:rsidRDefault="00822224" w:rsidP="00C42C59">
            <w:pPr>
              <w:pStyle w:val="TableParagraph"/>
              <w:spacing w:line="251" w:lineRule="exact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07" w:type="dxa"/>
          </w:tcPr>
          <w:p w:rsidR="00722749" w:rsidRPr="00675CD5" w:rsidRDefault="00722749" w:rsidP="00722749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1"/>
                <w:lang w:val="ru-RU"/>
              </w:rPr>
              <w:t>Индивидуальные действия.</w:t>
            </w:r>
          </w:p>
          <w:p w:rsidR="00722749" w:rsidRPr="00675CD5" w:rsidRDefault="00722749" w:rsidP="00722749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2"/>
                <w:lang w:val="ru-RU"/>
              </w:rPr>
              <w:t>а) выбор места при приёме нижней и верхней подач,</w:t>
            </w:r>
          </w:p>
          <w:p w:rsidR="00C37E9B" w:rsidRPr="00675CD5" w:rsidRDefault="00722749" w:rsidP="00722749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>б)</w:t>
            </w:r>
            <w:r>
              <w:rPr>
                <w:rStyle w:val="c0"/>
              </w:rPr>
              <w:t> </w:t>
            </w:r>
            <w:r w:rsidRPr="00675CD5">
              <w:rPr>
                <w:rStyle w:val="c2"/>
                <w:lang w:val="ru-RU"/>
              </w:rPr>
              <w:t>определение времени для отталкивания при блокировании, в) выбор приёма мяча посланного через сетку (сверху, снизу, с падением).</w:t>
            </w:r>
          </w:p>
        </w:tc>
        <w:tc>
          <w:tcPr>
            <w:tcW w:w="1210" w:type="dxa"/>
          </w:tcPr>
          <w:p w:rsidR="00C37E9B" w:rsidRPr="00675CD5" w:rsidRDefault="00C37E9B" w:rsidP="00C42C59">
            <w:pPr>
              <w:pStyle w:val="TableParagraph"/>
              <w:spacing w:line="246" w:lineRule="exact"/>
              <w:ind w:right="51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</w:tcPr>
          <w:p w:rsidR="00C37E9B" w:rsidRPr="00675CD5" w:rsidRDefault="00C37E9B" w:rsidP="00C42C5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:rsidR="00C37E9B" w:rsidRPr="00675CD5" w:rsidRDefault="00C37E9B" w:rsidP="00C42C59">
            <w:pPr>
              <w:pStyle w:val="TableParagraph"/>
              <w:spacing w:line="246" w:lineRule="exact"/>
              <w:ind w:left="2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E9B" w:rsidRPr="00B63077" w:rsidTr="00CC267F">
        <w:trPr>
          <w:trHeight w:val="268"/>
        </w:trPr>
        <w:tc>
          <w:tcPr>
            <w:tcW w:w="653" w:type="dxa"/>
          </w:tcPr>
          <w:p w:rsidR="00C37E9B" w:rsidRPr="005D580A" w:rsidRDefault="00822224" w:rsidP="00C42C59">
            <w:pPr>
              <w:pStyle w:val="TableParagraph"/>
              <w:spacing w:line="246" w:lineRule="exact"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07" w:type="dxa"/>
          </w:tcPr>
          <w:p w:rsidR="00722749" w:rsidRPr="00675CD5" w:rsidRDefault="00722749" w:rsidP="00722749">
            <w:pPr>
              <w:pStyle w:val="c1"/>
              <w:spacing w:before="0" w:beforeAutospacing="0" w:after="0" w:afterAutospacing="0"/>
              <w:rPr>
                <w:lang w:val="ru-RU"/>
              </w:rPr>
            </w:pPr>
            <w:r w:rsidRPr="00675CD5">
              <w:rPr>
                <w:rStyle w:val="c0"/>
                <w:lang w:val="ru-RU"/>
              </w:rPr>
              <w:t xml:space="preserve">Групповые действие. </w:t>
            </w:r>
            <w:r w:rsidRPr="00675CD5">
              <w:rPr>
                <w:rStyle w:val="c2"/>
                <w:lang w:val="ru-RU"/>
              </w:rPr>
              <w:t>Взаимодействие игроков внутри линии и между ними при приёме мяча от подачи, передачи, нападающего и обманного ударов.</w:t>
            </w:r>
          </w:p>
          <w:p w:rsidR="00C37E9B" w:rsidRPr="00675CD5" w:rsidRDefault="00C37E9B" w:rsidP="00C42C59">
            <w:pPr>
              <w:pStyle w:val="TableParagraph"/>
              <w:spacing w:line="246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</w:tcPr>
          <w:p w:rsidR="00C37E9B" w:rsidRPr="005D580A" w:rsidRDefault="00722749" w:rsidP="00C42C59">
            <w:pPr>
              <w:pStyle w:val="TableParagraph"/>
              <w:spacing w:line="248" w:lineRule="exact"/>
              <w:ind w:right="5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37E9B" w:rsidRPr="005D580A" w:rsidRDefault="00C37E9B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22749" w:rsidRDefault="00722749" w:rsidP="00C42C59">
            <w:pPr>
              <w:pStyle w:val="TableParagraph"/>
              <w:spacing w:line="158" w:lineRule="exact"/>
              <w:ind w:left="745"/>
              <w:jc w:val="both"/>
              <w:rPr>
                <w:sz w:val="24"/>
                <w:szCs w:val="24"/>
              </w:rPr>
            </w:pPr>
          </w:p>
          <w:p w:rsidR="00C37E9B" w:rsidRPr="00722749" w:rsidRDefault="00722749" w:rsidP="00722749">
            <w:r>
              <w:t>1</w:t>
            </w:r>
          </w:p>
        </w:tc>
      </w:tr>
      <w:tr w:rsidR="00722749" w:rsidRPr="00B63077" w:rsidTr="00CC267F">
        <w:trPr>
          <w:trHeight w:val="268"/>
        </w:trPr>
        <w:tc>
          <w:tcPr>
            <w:tcW w:w="653" w:type="dxa"/>
          </w:tcPr>
          <w:p w:rsidR="00722749" w:rsidRPr="00822224" w:rsidRDefault="00822224" w:rsidP="00C42C59">
            <w:pPr>
              <w:pStyle w:val="TableParagraph"/>
              <w:spacing w:line="246" w:lineRule="exact"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07" w:type="dxa"/>
          </w:tcPr>
          <w:p w:rsidR="00722749" w:rsidRDefault="00722749" w:rsidP="00722749">
            <w:pPr>
              <w:pStyle w:val="c1"/>
              <w:spacing w:before="0" w:beforeAutospacing="0" w:after="0" w:afterAutospacing="0"/>
            </w:pPr>
            <w:r w:rsidRPr="00675CD5">
              <w:rPr>
                <w:rStyle w:val="c0"/>
                <w:lang w:val="ru-RU"/>
              </w:rPr>
              <w:t xml:space="preserve">Командные действия. </w:t>
            </w:r>
            <w:r w:rsidRPr="00675CD5">
              <w:rPr>
                <w:rStyle w:val="c2"/>
                <w:lang w:val="ru-RU"/>
              </w:rPr>
              <w:t xml:space="preserve">Расположение игроков при приёме подачи (игрок зоны 4 у сетки, а игрок зоны 3 оттянут и находится в зоне 4, после приёма игрок зоны 4 идёт на вторую передачу в зону 3, а игрок зоны 3 остаётся в зоне 4 и играет в нападении). </w:t>
            </w:r>
            <w:r>
              <w:rPr>
                <w:rStyle w:val="c2"/>
              </w:rPr>
              <w:t>Система игры: «углом вперёд» с применением групповых действий.</w:t>
            </w:r>
          </w:p>
          <w:p w:rsidR="00722749" w:rsidRPr="00722749" w:rsidRDefault="00722749" w:rsidP="00722749">
            <w:pPr>
              <w:pStyle w:val="c1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1210" w:type="dxa"/>
          </w:tcPr>
          <w:p w:rsidR="00722749" w:rsidRPr="00722749" w:rsidRDefault="00722749" w:rsidP="00C42C59">
            <w:pPr>
              <w:pStyle w:val="TableParagraph"/>
              <w:spacing w:line="248" w:lineRule="exact"/>
              <w:ind w:right="5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722749" w:rsidRPr="005D580A" w:rsidRDefault="00722749" w:rsidP="00C42C5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22749" w:rsidRDefault="00722749" w:rsidP="00C42C59">
            <w:pPr>
              <w:pStyle w:val="TableParagraph"/>
              <w:spacing w:line="158" w:lineRule="exact"/>
              <w:ind w:left="745"/>
              <w:jc w:val="both"/>
              <w:rPr>
                <w:sz w:val="24"/>
                <w:szCs w:val="24"/>
              </w:rPr>
            </w:pPr>
          </w:p>
          <w:p w:rsidR="00722749" w:rsidRDefault="00722749" w:rsidP="00722749"/>
          <w:p w:rsidR="00722749" w:rsidRPr="00722749" w:rsidRDefault="00722749" w:rsidP="00722749">
            <w:r>
              <w:t>1</w:t>
            </w:r>
          </w:p>
        </w:tc>
      </w:tr>
      <w:tr w:rsidR="00722749" w:rsidRPr="00B63077" w:rsidTr="00CC267F">
        <w:trPr>
          <w:trHeight w:val="268"/>
        </w:trPr>
        <w:tc>
          <w:tcPr>
            <w:tcW w:w="653" w:type="dxa"/>
          </w:tcPr>
          <w:p w:rsidR="00722749" w:rsidRPr="00822224" w:rsidRDefault="00822224" w:rsidP="00C42C59">
            <w:pPr>
              <w:pStyle w:val="TableParagraph"/>
              <w:spacing w:line="246" w:lineRule="exact"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07" w:type="dxa"/>
          </w:tcPr>
          <w:p w:rsidR="00722749" w:rsidRPr="00722749" w:rsidRDefault="00722749" w:rsidP="00C42C59">
            <w:pPr>
              <w:pStyle w:val="c1"/>
              <w:spacing w:before="0" w:beforeAutospacing="0" w:after="0" w:afterAutospacing="0"/>
              <w:rPr>
                <w:rStyle w:val="c2"/>
                <w:b/>
              </w:rPr>
            </w:pPr>
            <w:r w:rsidRPr="00722749">
              <w:rPr>
                <w:rStyle w:val="c2"/>
                <w:b/>
              </w:rPr>
              <w:t>Приём контрольных нормативов</w:t>
            </w:r>
          </w:p>
        </w:tc>
        <w:tc>
          <w:tcPr>
            <w:tcW w:w="1210" w:type="dxa"/>
          </w:tcPr>
          <w:p w:rsidR="00722749" w:rsidRPr="00722749" w:rsidRDefault="00722749" w:rsidP="00C42C59">
            <w:pPr>
              <w:pStyle w:val="TableParagraph"/>
              <w:spacing w:line="246" w:lineRule="exact"/>
              <w:ind w:right="520"/>
              <w:jc w:val="both"/>
              <w:rPr>
                <w:b/>
                <w:w w:val="92"/>
                <w:sz w:val="24"/>
                <w:szCs w:val="24"/>
              </w:rPr>
            </w:pPr>
            <w:r w:rsidRPr="00722749">
              <w:rPr>
                <w:b/>
                <w:w w:val="92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722749" w:rsidRPr="00722749" w:rsidRDefault="00722749" w:rsidP="00C42C5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722749" w:rsidRPr="00722749" w:rsidRDefault="00722749" w:rsidP="00C42C59">
            <w:pPr>
              <w:pStyle w:val="TableParagraph"/>
              <w:spacing w:line="246" w:lineRule="exact"/>
              <w:ind w:left="27"/>
              <w:jc w:val="both"/>
              <w:rPr>
                <w:b/>
                <w:w w:val="92"/>
                <w:sz w:val="24"/>
                <w:szCs w:val="24"/>
              </w:rPr>
            </w:pPr>
            <w:r w:rsidRPr="00722749">
              <w:rPr>
                <w:b/>
                <w:w w:val="92"/>
                <w:sz w:val="24"/>
                <w:szCs w:val="24"/>
              </w:rPr>
              <w:t>1</w:t>
            </w:r>
          </w:p>
        </w:tc>
      </w:tr>
      <w:tr w:rsidR="00722749" w:rsidRPr="00B63077" w:rsidTr="00CC267F">
        <w:trPr>
          <w:trHeight w:val="268"/>
        </w:trPr>
        <w:tc>
          <w:tcPr>
            <w:tcW w:w="653" w:type="dxa"/>
          </w:tcPr>
          <w:p w:rsidR="00722749" w:rsidRPr="00822224" w:rsidRDefault="00822224" w:rsidP="00C42C59">
            <w:pPr>
              <w:pStyle w:val="TableParagraph"/>
              <w:spacing w:line="246" w:lineRule="exact"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07" w:type="dxa"/>
          </w:tcPr>
          <w:p w:rsidR="00722749" w:rsidRPr="00722749" w:rsidRDefault="00722749" w:rsidP="00C42C59">
            <w:pPr>
              <w:pStyle w:val="c1"/>
              <w:spacing w:before="0" w:beforeAutospacing="0" w:after="0" w:afterAutospacing="0"/>
              <w:rPr>
                <w:rStyle w:val="c2"/>
                <w:b/>
              </w:rPr>
            </w:pPr>
            <w:r w:rsidRPr="00722749">
              <w:rPr>
                <w:rStyle w:val="c2"/>
                <w:b/>
              </w:rPr>
              <w:t>Участие в соревнованиях</w:t>
            </w:r>
          </w:p>
        </w:tc>
        <w:tc>
          <w:tcPr>
            <w:tcW w:w="1210" w:type="dxa"/>
          </w:tcPr>
          <w:p w:rsidR="00722749" w:rsidRPr="00722749" w:rsidRDefault="00722749" w:rsidP="00C42C59">
            <w:pPr>
              <w:pStyle w:val="TableParagraph"/>
              <w:spacing w:line="246" w:lineRule="exact"/>
              <w:ind w:right="520"/>
              <w:jc w:val="both"/>
              <w:rPr>
                <w:b/>
                <w:w w:val="92"/>
                <w:sz w:val="24"/>
                <w:szCs w:val="24"/>
              </w:rPr>
            </w:pPr>
            <w:r w:rsidRPr="00722749">
              <w:rPr>
                <w:b/>
                <w:w w:val="9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722749" w:rsidRPr="00722749" w:rsidRDefault="00722749" w:rsidP="00C42C5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722749" w:rsidRPr="00722749" w:rsidRDefault="00722749" w:rsidP="00C42C59">
            <w:pPr>
              <w:pStyle w:val="TableParagraph"/>
              <w:spacing w:line="246" w:lineRule="exact"/>
              <w:ind w:left="27"/>
              <w:jc w:val="both"/>
              <w:rPr>
                <w:b/>
                <w:w w:val="92"/>
                <w:sz w:val="24"/>
                <w:szCs w:val="24"/>
              </w:rPr>
            </w:pPr>
            <w:r w:rsidRPr="00722749">
              <w:rPr>
                <w:b/>
                <w:w w:val="92"/>
                <w:sz w:val="24"/>
                <w:szCs w:val="24"/>
              </w:rPr>
              <w:t>3</w:t>
            </w:r>
          </w:p>
        </w:tc>
      </w:tr>
      <w:tr w:rsidR="00722749" w:rsidRPr="00B63077" w:rsidTr="00CC267F">
        <w:trPr>
          <w:trHeight w:val="268"/>
        </w:trPr>
        <w:tc>
          <w:tcPr>
            <w:tcW w:w="653" w:type="dxa"/>
          </w:tcPr>
          <w:p w:rsidR="00722749" w:rsidRPr="005D580A" w:rsidRDefault="00822224" w:rsidP="00C42C5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07" w:type="dxa"/>
          </w:tcPr>
          <w:p w:rsidR="00722749" w:rsidRPr="005D580A" w:rsidRDefault="00722749" w:rsidP="00C42C59">
            <w:pPr>
              <w:pStyle w:val="TableParagraph"/>
              <w:spacing w:line="246" w:lineRule="exact"/>
              <w:ind w:left="21"/>
              <w:jc w:val="both"/>
              <w:rPr>
                <w:sz w:val="24"/>
                <w:szCs w:val="24"/>
              </w:rPr>
            </w:pPr>
            <w:r w:rsidRPr="005D580A">
              <w:rPr>
                <w:w w:val="95"/>
                <w:sz w:val="24"/>
                <w:szCs w:val="24"/>
              </w:rPr>
              <w:t>Итого</w:t>
            </w:r>
            <w:r w:rsidRPr="005D58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5D580A">
              <w:rPr>
                <w:w w:val="95"/>
                <w:sz w:val="24"/>
                <w:szCs w:val="24"/>
              </w:rPr>
              <w:t>за</w:t>
            </w:r>
            <w:r w:rsidRPr="005D580A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5D580A">
              <w:rPr>
                <w:w w:val="95"/>
                <w:sz w:val="24"/>
                <w:szCs w:val="24"/>
              </w:rPr>
              <w:t>учебный</w:t>
            </w:r>
            <w:r w:rsidRPr="005D58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5D580A">
              <w:rPr>
                <w:w w:val="95"/>
                <w:sz w:val="24"/>
                <w:szCs w:val="24"/>
              </w:rPr>
              <w:t>год</w:t>
            </w:r>
          </w:p>
        </w:tc>
        <w:tc>
          <w:tcPr>
            <w:tcW w:w="1210" w:type="dxa"/>
          </w:tcPr>
          <w:p w:rsidR="00722749" w:rsidRPr="005D580A" w:rsidRDefault="00722749" w:rsidP="00C42C59">
            <w:pPr>
              <w:pStyle w:val="TableParagraph"/>
              <w:spacing w:line="248" w:lineRule="exact"/>
              <w:ind w:right="464"/>
              <w:jc w:val="both"/>
              <w:rPr>
                <w:sz w:val="24"/>
                <w:szCs w:val="24"/>
              </w:rPr>
            </w:pPr>
            <w:r w:rsidRPr="005D580A">
              <w:rPr>
                <w:sz w:val="24"/>
                <w:szCs w:val="24"/>
              </w:rPr>
              <w:t>34</w:t>
            </w:r>
          </w:p>
        </w:tc>
        <w:tc>
          <w:tcPr>
            <w:tcW w:w="1210" w:type="dxa"/>
          </w:tcPr>
          <w:p w:rsidR="00722749" w:rsidRPr="005D580A" w:rsidRDefault="00722749" w:rsidP="00C42C59">
            <w:pPr>
              <w:pStyle w:val="TableParagraph"/>
              <w:spacing w:line="248" w:lineRule="exact"/>
              <w:ind w:left="33"/>
              <w:jc w:val="both"/>
              <w:rPr>
                <w:sz w:val="24"/>
                <w:szCs w:val="24"/>
              </w:rPr>
            </w:pPr>
            <w:r w:rsidRPr="005D580A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22749" w:rsidRPr="005D580A" w:rsidRDefault="00722749" w:rsidP="00C42C59">
            <w:pPr>
              <w:pStyle w:val="TableParagraph"/>
              <w:spacing w:line="248" w:lineRule="exact"/>
              <w:ind w:left="272" w:right="256"/>
              <w:jc w:val="both"/>
              <w:rPr>
                <w:sz w:val="24"/>
                <w:szCs w:val="24"/>
              </w:rPr>
            </w:pPr>
            <w:r w:rsidRPr="005D580A">
              <w:rPr>
                <w:sz w:val="24"/>
                <w:szCs w:val="24"/>
              </w:rPr>
              <w:t>32</w:t>
            </w:r>
          </w:p>
        </w:tc>
      </w:tr>
    </w:tbl>
    <w:p w:rsidR="006672D0" w:rsidRDefault="006672D0" w:rsidP="00C37E9B">
      <w:pPr>
        <w:spacing w:line="24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9</w:t>
      </w:r>
    </w:p>
    <w:p w:rsidR="006672D0" w:rsidRPr="00B63077" w:rsidRDefault="006672D0" w:rsidP="00C37E9B">
      <w:pPr>
        <w:spacing w:line="248" w:lineRule="exact"/>
        <w:jc w:val="both"/>
        <w:rPr>
          <w:sz w:val="24"/>
          <w:szCs w:val="24"/>
        </w:rPr>
        <w:sectPr w:rsidR="006672D0" w:rsidRPr="00B63077" w:rsidSect="00C42C59">
          <w:pgSz w:w="11900" w:h="16840"/>
          <w:pgMar w:top="1120" w:right="843" w:bottom="540" w:left="1560" w:header="0" w:footer="342" w:gutter="0"/>
          <w:cols w:space="720"/>
        </w:sectPr>
      </w:pPr>
    </w:p>
    <w:p w:rsidR="00C37E9B" w:rsidRDefault="00C37E9B" w:rsidP="00140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1AD" w:rsidRDefault="006301AD" w:rsidP="0063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AC3936" w:rsidRPr="006301AD" w:rsidRDefault="00AC3936" w:rsidP="0063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1AD" w:rsidRPr="006301AD" w:rsidRDefault="006301AD" w:rsidP="0098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спортивными играми по предложенной образовательной программе будут содействовать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1AD" w:rsidRPr="006301AD" w:rsidRDefault="006301AD" w:rsidP="0098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6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психического и физического здоровья воспитанников;</w:t>
      </w:r>
    </w:p>
    <w:p w:rsidR="006301AD" w:rsidRPr="006301AD" w:rsidRDefault="00CC267F" w:rsidP="0098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301AD"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потребности к систематическим занятиям физическими упражнениями.</w:t>
      </w:r>
    </w:p>
    <w:p w:rsidR="006301AD" w:rsidRPr="006301AD" w:rsidRDefault="006301AD" w:rsidP="0098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данной программы воспитанники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1AD" w:rsidRPr="006301AD" w:rsidRDefault="00CC267F" w:rsidP="0098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301AD"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основными двигательными умениями и навыками игры в баскетбол и волейбол;</w:t>
      </w:r>
    </w:p>
    <w:p w:rsidR="006301AD" w:rsidRDefault="00CC267F" w:rsidP="0098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01AD"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самостоятельно организовать и провести массовые соревнования по баскетболу и волейболу.</w:t>
      </w:r>
    </w:p>
    <w:p w:rsidR="006813A1" w:rsidRPr="006813A1" w:rsidRDefault="006813A1" w:rsidP="006813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Воспитательный компонент</w:t>
      </w:r>
      <w:bookmarkStart w:id="0" w:name="_GoBack"/>
      <w:bookmarkEnd w:id="0"/>
      <w:r w:rsidRPr="00681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6813A1" w:rsidRPr="006813A1" w:rsidRDefault="006813A1" w:rsidP="00681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A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проявлению смелости, настойчивости, решительности, уверенности в своих силах с помощью подбора физических упражнений, соответствующие возрастным и индивидуальным особенностям детей;</w:t>
      </w:r>
    </w:p>
    <w:p w:rsidR="006813A1" w:rsidRPr="006813A1" w:rsidRDefault="006813A1" w:rsidP="00681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дисциплинированность, чувство коллективизма, чувство дружбы и товарищества;</w:t>
      </w:r>
    </w:p>
    <w:p w:rsidR="006813A1" w:rsidRPr="006813A1" w:rsidRDefault="006813A1" w:rsidP="00681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A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-обеспечивать социальное формирование личности ребенка, развитие его творческих сил и способностей;</w:t>
      </w:r>
    </w:p>
    <w:p w:rsidR="006813A1" w:rsidRPr="006813A1" w:rsidRDefault="006813A1" w:rsidP="00681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A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условия для проявления положительных эмоций;</w:t>
      </w:r>
    </w:p>
    <w:p w:rsidR="006813A1" w:rsidRPr="006813A1" w:rsidRDefault="006813A1" w:rsidP="00681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A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 школьников устойчивый интерес и привычку к систематическим занятиям физической культурой и спортом.</w:t>
      </w:r>
    </w:p>
    <w:p w:rsidR="00AC3936" w:rsidRPr="006301AD" w:rsidRDefault="00AC3936" w:rsidP="0098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36" w:rsidRPr="00CC267F" w:rsidRDefault="00AC3936" w:rsidP="00CC267F">
      <w:pPr>
        <w:pStyle w:val="a7"/>
        <w:ind w:firstLine="709"/>
        <w:jc w:val="both"/>
        <w:rPr>
          <w:b/>
          <w:sz w:val="24"/>
          <w:szCs w:val="24"/>
        </w:rPr>
      </w:pPr>
      <w:r w:rsidRPr="00AC3936">
        <w:rPr>
          <w:b/>
          <w:sz w:val="24"/>
          <w:szCs w:val="24"/>
        </w:rPr>
        <w:t>Материально-технические</w:t>
      </w:r>
      <w:r w:rsidRPr="00AC3936">
        <w:rPr>
          <w:b/>
          <w:spacing w:val="-4"/>
          <w:sz w:val="24"/>
          <w:szCs w:val="24"/>
        </w:rPr>
        <w:t xml:space="preserve"> </w:t>
      </w:r>
      <w:r w:rsidRPr="00AC3936">
        <w:rPr>
          <w:b/>
          <w:sz w:val="24"/>
          <w:szCs w:val="24"/>
        </w:rPr>
        <w:t>условия</w:t>
      </w:r>
      <w:r w:rsidRPr="00AC3936">
        <w:rPr>
          <w:b/>
          <w:spacing w:val="31"/>
          <w:sz w:val="24"/>
          <w:szCs w:val="24"/>
        </w:rPr>
        <w:t xml:space="preserve"> </w:t>
      </w:r>
      <w:r w:rsidRPr="00AC3936">
        <w:rPr>
          <w:b/>
          <w:sz w:val="24"/>
          <w:szCs w:val="24"/>
        </w:rPr>
        <w:t>реализации</w:t>
      </w:r>
      <w:r w:rsidRPr="00AC3936">
        <w:rPr>
          <w:b/>
          <w:spacing w:val="40"/>
          <w:sz w:val="24"/>
          <w:szCs w:val="24"/>
        </w:rPr>
        <w:t xml:space="preserve"> </w:t>
      </w:r>
      <w:r w:rsidR="00CC267F">
        <w:rPr>
          <w:b/>
          <w:sz w:val="24"/>
          <w:szCs w:val="24"/>
        </w:rPr>
        <w:t>программы.</w:t>
      </w:r>
    </w:p>
    <w:p w:rsidR="001C37F7" w:rsidRDefault="009858CF" w:rsidP="009858CF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</w:t>
      </w:r>
      <w:r w:rsidR="00AC3936" w:rsidRPr="00B6307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базой для проведения </w:t>
      </w:r>
      <w:r w:rsidRPr="00B63077">
        <w:rPr>
          <w:sz w:val="24"/>
          <w:szCs w:val="24"/>
        </w:rPr>
        <w:t>занятий по</w:t>
      </w:r>
      <w:r w:rsidR="001C37F7">
        <w:rPr>
          <w:sz w:val="24"/>
          <w:szCs w:val="24"/>
        </w:rPr>
        <w:t xml:space="preserve"> спортивным </w:t>
      </w:r>
      <w:r>
        <w:rPr>
          <w:sz w:val="24"/>
          <w:szCs w:val="24"/>
        </w:rPr>
        <w:t xml:space="preserve">играм является </w:t>
      </w:r>
      <w:r w:rsidR="00AC3936" w:rsidRPr="00B63077">
        <w:rPr>
          <w:sz w:val="24"/>
          <w:szCs w:val="24"/>
        </w:rPr>
        <w:t>спортивный</w:t>
      </w:r>
      <w:r w:rsidR="00AC3936" w:rsidRPr="00B63077">
        <w:rPr>
          <w:spacing w:val="1"/>
          <w:sz w:val="24"/>
          <w:szCs w:val="24"/>
        </w:rPr>
        <w:t xml:space="preserve"> </w:t>
      </w:r>
      <w:r w:rsidR="00AC3936" w:rsidRPr="00B63077">
        <w:rPr>
          <w:sz w:val="24"/>
          <w:szCs w:val="24"/>
        </w:rPr>
        <w:t>зал</w:t>
      </w:r>
      <w:r w:rsidR="001C37F7">
        <w:rPr>
          <w:sz w:val="24"/>
          <w:szCs w:val="24"/>
        </w:rPr>
        <w:t>.</w:t>
      </w:r>
      <w:r w:rsidR="00AC3936" w:rsidRPr="00B63077">
        <w:rPr>
          <w:sz w:val="24"/>
          <w:szCs w:val="24"/>
        </w:rPr>
        <w:t xml:space="preserve"> </w:t>
      </w:r>
    </w:p>
    <w:p w:rsidR="00AC3936" w:rsidRPr="00B63077" w:rsidRDefault="00AC3936" w:rsidP="009858CF">
      <w:pPr>
        <w:pStyle w:val="a7"/>
        <w:ind w:firstLine="709"/>
        <w:jc w:val="both"/>
        <w:rPr>
          <w:sz w:val="24"/>
          <w:szCs w:val="24"/>
        </w:rPr>
      </w:pPr>
      <w:r w:rsidRPr="00B63077">
        <w:rPr>
          <w:sz w:val="24"/>
          <w:szCs w:val="24"/>
        </w:rPr>
        <w:t>Спортивный</w:t>
      </w:r>
      <w:r w:rsidRPr="00B63077">
        <w:rPr>
          <w:spacing w:val="30"/>
          <w:sz w:val="24"/>
          <w:szCs w:val="24"/>
        </w:rPr>
        <w:t xml:space="preserve"> </w:t>
      </w:r>
      <w:r w:rsidRPr="00B63077">
        <w:rPr>
          <w:sz w:val="24"/>
          <w:szCs w:val="24"/>
        </w:rPr>
        <w:t>инвентарь</w:t>
      </w:r>
      <w:r w:rsidRPr="00B63077">
        <w:rPr>
          <w:spacing w:val="21"/>
          <w:sz w:val="24"/>
          <w:szCs w:val="24"/>
        </w:rPr>
        <w:t xml:space="preserve"> </w:t>
      </w:r>
      <w:r w:rsidRPr="00B63077">
        <w:rPr>
          <w:sz w:val="24"/>
          <w:szCs w:val="24"/>
        </w:rPr>
        <w:t>и</w:t>
      </w:r>
      <w:r w:rsidRPr="00B63077">
        <w:rPr>
          <w:spacing w:val="3"/>
          <w:sz w:val="24"/>
          <w:szCs w:val="24"/>
        </w:rPr>
        <w:t xml:space="preserve"> </w:t>
      </w:r>
      <w:r w:rsidRPr="00B63077">
        <w:rPr>
          <w:sz w:val="24"/>
          <w:szCs w:val="24"/>
        </w:rPr>
        <w:t>снаряды:</w:t>
      </w:r>
    </w:p>
    <w:p w:rsidR="00AC3936" w:rsidRPr="00CC267F" w:rsidRDefault="00AC3936" w:rsidP="00CC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267F">
        <w:rPr>
          <w:rFonts w:ascii="Times New Roman" w:hAnsi="Times New Roman" w:cs="Times New Roman"/>
          <w:sz w:val="24"/>
        </w:rPr>
        <w:t>-  Мячи баскетбольные, волейбольные.</w:t>
      </w:r>
    </w:p>
    <w:p w:rsidR="00AC3936" w:rsidRPr="00CC267F" w:rsidRDefault="00AC3936" w:rsidP="00CC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267F">
        <w:rPr>
          <w:rFonts w:ascii="Times New Roman" w:hAnsi="Times New Roman" w:cs="Times New Roman"/>
          <w:sz w:val="24"/>
        </w:rPr>
        <w:t>- Гимнастические маты, скамейки.</w:t>
      </w:r>
    </w:p>
    <w:p w:rsidR="00AC3936" w:rsidRPr="00CC267F" w:rsidRDefault="001F1C0F" w:rsidP="00CC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267F">
        <w:rPr>
          <w:rFonts w:ascii="Times New Roman" w:hAnsi="Times New Roman" w:cs="Times New Roman"/>
          <w:sz w:val="24"/>
        </w:rPr>
        <w:t xml:space="preserve">- </w:t>
      </w:r>
      <w:r w:rsidR="00AC3936" w:rsidRPr="00CC267F">
        <w:rPr>
          <w:rFonts w:ascii="Times New Roman" w:hAnsi="Times New Roman" w:cs="Times New Roman"/>
          <w:sz w:val="24"/>
        </w:rPr>
        <w:t>Скакалки.</w:t>
      </w:r>
    </w:p>
    <w:p w:rsidR="00AC3936" w:rsidRPr="00CC267F" w:rsidRDefault="001F1C0F" w:rsidP="00CC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267F">
        <w:rPr>
          <w:rFonts w:ascii="Times New Roman" w:hAnsi="Times New Roman" w:cs="Times New Roman"/>
          <w:sz w:val="24"/>
        </w:rPr>
        <w:t xml:space="preserve">- </w:t>
      </w:r>
      <w:r w:rsidR="00AC3936" w:rsidRPr="00CC267F">
        <w:rPr>
          <w:rFonts w:ascii="Times New Roman" w:hAnsi="Times New Roman" w:cs="Times New Roman"/>
          <w:sz w:val="24"/>
        </w:rPr>
        <w:t>Сетка волейбольная.</w:t>
      </w:r>
    </w:p>
    <w:p w:rsidR="00AC3936" w:rsidRPr="00CC267F" w:rsidRDefault="001F1C0F" w:rsidP="00CC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267F">
        <w:rPr>
          <w:rFonts w:ascii="Times New Roman" w:hAnsi="Times New Roman" w:cs="Times New Roman"/>
          <w:sz w:val="24"/>
        </w:rPr>
        <w:t xml:space="preserve">- </w:t>
      </w:r>
      <w:r w:rsidR="00AC3936" w:rsidRPr="00CC267F">
        <w:rPr>
          <w:rFonts w:ascii="Times New Roman" w:hAnsi="Times New Roman" w:cs="Times New Roman"/>
          <w:sz w:val="24"/>
        </w:rPr>
        <w:t>Баскетбольные кольца.</w:t>
      </w:r>
    </w:p>
    <w:p w:rsidR="00AC3936" w:rsidRPr="00CC267F" w:rsidRDefault="001F1C0F" w:rsidP="00CC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267F">
        <w:rPr>
          <w:rFonts w:ascii="Times New Roman" w:hAnsi="Times New Roman" w:cs="Times New Roman"/>
          <w:sz w:val="24"/>
        </w:rPr>
        <w:t>-</w:t>
      </w:r>
      <w:r w:rsidR="00AC3936" w:rsidRPr="00CC267F">
        <w:rPr>
          <w:rFonts w:ascii="Times New Roman" w:hAnsi="Times New Roman" w:cs="Times New Roman"/>
          <w:sz w:val="24"/>
        </w:rPr>
        <w:t xml:space="preserve"> Секундомер.</w:t>
      </w:r>
    </w:p>
    <w:p w:rsidR="00AC3936" w:rsidRPr="00CC267F" w:rsidRDefault="00AC3936" w:rsidP="00CC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267F">
        <w:rPr>
          <w:rFonts w:ascii="Times New Roman" w:hAnsi="Times New Roman" w:cs="Times New Roman"/>
          <w:sz w:val="24"/>
        </w:rPr>
        <w:t xml:space="preserve"> </w:t>
      </w:r>
      <w:r w:rsidR="001F1C0F" w:rsidRPr="00CC267F">
        <w:rPr>
          <w:rFonts w:ascii="Times New Roman" w:hAnsi="Times New Roman" w:cs="Times New Roman"/>
          <w:sz w:val="24"/>
        </w:rPr>
        <w:t>-</w:t>
      </w:r>
      <w:r w:rsidRPr="00CC267F">
        <w:rPr>
          <w:rFonts w:ascii="Times New Roman" w:hAnsi="Times New Roman" w:cs="Times New Roman"/>
          <w:sz w:val="24"/>
        </w:rPr>
        <w:t>Свисток</w:t>
      </w:r>
    </w:p>
    <w:p w:rsidR="00314A42" w:rsidRDefault="00314A42" w:rsidP="009858CF">
      <w:pPr>
        <w:widowControl w:val="0"/>
        <w:tabs>
          <w:tab w:val="left" w:pos="545"/>
          <w:tab w:val="left" w:pos="22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314A42" w:rsidRDefault="00314A42" w:rsidP="00CC267F">
      <w:pPr>
        <w:pStyle w:val="c31"/>
        <w:spacing w:before="0" w:beforeAutospacing="0" w:after="0" w:afterAutospacing="0"/>
        <w:jc w:val="center"/>
        <w:rPr>
          <w:rStyle w:val="c3"/>
          <w:b/>
        </w:rPr>
      </w:pPr>
      <w:r w:rsidRPr="006301AD">
        <w:rPr>
          <w:rStyle w:val="c3"/>
          <w:b/>
        </w:rPr>
        <w:t>Список литературы</w:t>
      </w:r>
    </w:p>
    <w:p w:rsidR="00314A42" w:rsidRPr="006301AD" w:rsidRDefault="00314A42" w:rsidP="00314A42">
      <w:pPr>
        <w:pStyle w:val="c31"/>
        <w:spacing w:before="0" w:beforeAutospacing="0" w:after="0" w:afterAutospacing="0"/>
        <w:jc w:val="center"/>
        <w:rPr>
          <w:rStyle w:val="c3"/>
          <w:b/>
        </w:rPr>
      </w:pP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Н.П. «Спортивные игры» М. « Просвещение» 1973г.</w:t>
      </w: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Голомазов В.А. Волейбол в школе. – М.: Просвещение, 1986 г.</w:t>
      </w: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Гомельский А.Я. «Баскетбол» М. «Физкультура и спорт» 1985 г.</w:t>
      </w: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 Ю. Д. Волейбол в школе. – М.: Просвещение, 1989 г.</w:t>
      </w: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 Ю. Д. К мастерству в волейболе. – М.: Физкультура и спорт, 1998 г</w:t>
      </w: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 А.М. «Первые шаги в баскетболе. Учебное пособие для учащихся и учителей» М.: «Просвещение» 1992 г.</w:t>
      </w: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 В.М. «Баскетбол: теория и практика» Минск 1989 г.</w:t>
      </w: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Сортел «Баскетбол. 100 упражнений и советов для юных игроков» М.: Астрель-АСТ 2001 г.</w:t>
      </w: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 Холстер Г. «Энциклопедия баскетбольных упражнений. Пособие для преподавателей и тренеров» М.: «Физкультура и спорт» 1973 г.</w:t>
      </w: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Нортон Б.И. «Упражнения в баскетболе. Учебное пособие для учителей физической культуры».</w:t>
      </w: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Перельман М. Р. Специальная физическая подготовка волейболиста. – М.: Физкультура и спорт, 1989 г.</w:t>
      </w:r>
    </w:p>
    <w:p w:rsidR="00314A42" w:rsidRP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внешкольных учреждений и общеобразовательных школ «Спортивные кружки и секции» М.: «Просвещение» 1986 г.</w:t>
      </w:r>
    </w:p>
    <w:p w:rsidR="006301AD" w:rsidRDefault="00314A42" w:rsidP="009858CF">
      <w:pPr>
        <w:numPr>
          <w:ilvl w:val="0"/>
          <w:numId w:val="14"/>
        </w:numPr>
        <w:spacing w:after="0" w:line="240" w:lineRule="auto"/>
        <w:ind w:left="0" w:firstLine="709"/>
        <w:jc w:val="both"/>
      </w:pPr>
      <w:r w:rsidRPr="006301AD">
        <w:rPr>
          <w:rFonts w:ascii="Times New Roman" w:eastAsia="Times New Roman" w:hAnsi="Times New Roman" w:cs="Times New Roman"/>
          <w:sz w:val="24"/>
          <w:szCs w:val="24"/>
          <w:lang w:eastAsia="ru-RU"/>
        </w:rPr>
        <w:t>Яхонтов Е.Р. «Юный баскетболист» М.: «Физкультура и спорт» 1987 г.</w:t>
      </w:r>
      <w:r w:rsidR="003326B7">
        <w:t xml:space="preserve"> </w:t>
      </w:r>
    </w:p>
    <w:sectPr w:rsidR="006301AD" w:rsidSect="008A0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B7" w:rsidRDefault="00C253B7" w:rsidP="006F5FCF">
      <w:pPr>
        <w:spacing w:after="0" w:line="240" w:lineRule="auto"/>
      </w:pPr>
      <w:r>
        <w:separator/>
      </w:r>
    </w:p>
  </w:endnote>
  <w:endnote w:type="continuationSeparator" w:id="0">
    <w:p w:rsidR="00C253B7" w:rsidRDefault="00C253B7" w:rsidP="006F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470"/>
      <w:docPartObj>
        <w:docPartGallery w:val="Page Numbers (Bottom of Page)"/>
        <w:docPartUnique/>
      </w:docPartObj>
    </w:sdtPr>
    <w:sdtEndPr/>
    <w:sdtContent>
      <w:p w:rsidR="003326B7" w:rsidRDefault="003326B7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13A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326B7" w:rsidRDefault="003326B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B7" w:rsidRDefault="00C253B7" w:rsidP="006F5FCF">
      <w:pPr>
        <w:spacing w:after="0" w:line="240" w:lineRule="auto"/>
      </w:pPr>
      <w:r>
        <w:separator/>
      </w:r>
    </w:p>
  </w:footnote>
  <w:footnote w:type="continuationSeparator" w:id="0">
    <w:p w:rsidR="00C253B7" w:rsidRDefault="00C253B7" w:rsidP="006F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F2"/>
    <w:multiLevelType w:val="hybridMultilevel"/>
    <w:tmpl w:val="24FE7068"/>
    <w:lvl w:ilvl="0" w:tplc="D66A24D2">
      <w:start w:val="1"/>
      <w:numFmt w:val="decimal"/>
      <w:lvlText w:val="%1."/>
      <w:lvlJc w:val="left"/>
    </w:lvl>
    <w:lvl w:ilvl="1" w:tplc="E0AA8264">
      <w:numFmt w:val="decimal"/>
      <w:lvlText w:val=""/>
      <w:lvlJc w:val="left"/>
    </w:lvl>
    <w:lvl w:ilvl="2" w:tplc="AA26E41A">
      <w:numFmt w:val="decimal"/>
      <w:lvlText w:val=""/>
      <w:lvlJc w:val="left"/>
    </w:lvl>
    <w:lvl w:ilvl="3" w:tplc="5E10269C">
      <w:numFmt w:val="decimal"/>
      <w:lvlText w:val=""/>
      <w:lvlJc w:val="left"/>
    </w:lvl>
    <w:lvl w:ilvl="4" w:tplc="9808E2AE">
      <w:numFmt w:val="decimal"/>
      <w:lvlText w:val=""/>
      <w:lvlJc w:val="left"/>
    </w:lvl>
    <w:lvl w:ilvl="5" w:tplc="C39A7F6A">
      <w:numFmt w:val="decimal"/>
      <w:lvlText w:val=""/>
      <w:lvlJc w:val="left"/>
    </w:lvl>
    <w:lvl w:ilvl="6" w:tplc="7318E7B0">
      <w:numFmt w:val="decimal"/>
      <w:lvlText w:val=""/>
      <w:lvlJc w:val="left"/>
    </w:lvl>
    <w:lvl w:ilvl="7" w:tplc="EAB493C2">
      <w:numFmt w:val="decimal"/>
      <w:lvlText w:val=""/>
      <w:lvlJc w:val="left"/>
    </w:lvl>
    <w:lvl w:ilvl="8" w:tplc="E48EB96C">
      <w:numFmt w:val="decimal"/>
      <w:lvlText w:val=""/>
      <w:lvlJc w:val="left"/>
    </w:lvl>
  </w:abstractNum>
  <w:abstractNum w:abstractNumId="1" w15:restartNumberingAfterBreak="0">
    <w:nsid w:val="0186161E"/>
    <w:multiLevelType w:val="multilevel"/>
    <w:tmpl w:val="757C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40DBB"/>
    <w:multiLevelType w:val="multilevel"/>
    <w:tmpl w:val="EEBC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D5424"/>
    <w:multiLevelType w:val="hybridMultilevel"/>
    <w:tmpl w:val="5AB2F59C"/>
    <w:lvl w:ilvl="0" w:tplc="D75EE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B919F3"/>
    <w:multiLevelType w:val="hybridMultilevel"/>
    <w:tmpl w:val="FA70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062C"/>
    <w:multiLevelType w:val="hybridMultilevel"/>
    <w:tmpl w:val="FE60612A"/>
    <w:lvl w:ilvl="0" w:tplc="12DA7CAC">
      <w:numFmt w:val="bullet"/>
      <w:lvlText w:val="—"/>
      <w:lvlJc w:val="left"/>
      <w:pPr>
        <w:ind w:left="1425" w:hanging="353"/>
      </w:pPr>
      <w:rPr>
        <w:rFonts w:ascii="Times New Roman" w:eastAsia="Times New Roman" w:hAnsi="Times New Roman" w:cs="Times New Roman" w:hint="default"/>
        <w:b w:val="0"/>
        <w:bCs w:val="0"/>
        <w:i/>
        <w:iCs/>
        <w:w w:val="52"/>
        <w:sz w:val="25"/>
        <w:szCs w:val="25"/>
        <w:lang w:val="ru-RU" w:eastAsia="en-US" w:bidi="ar-SA"/>
      </w:rPr>
    </w:lvl>
    <w:lvl w:ilvl="1" w:tplc="354870BA">
      <w:numFmt w:val="bullet"/>
      <w:lvlText w:val="—"/>
      <w:lvlJc w:val="left"/>
      <w:pPr>
        <w:ind w:left="2107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2" w:tplc="08DC2F40">
      <w:numFmt w:val="bullet"/>
      <w:lvlText w:val="•"/>
      <w:lvlJc w:val="left"/>
      <w:pPr>
        <w:ind w:left="3106" w:hanging="547"/>
      </w:pPr>
      <w:rPr>
        <w:rFonts w:hint="default"/>
        <w:lang w:val="ru-RU" w:eastAsia="en-US" w:bidi="ar-SA"/>
      </w:rPr>
    </w:lvl>
    <w:lvl w:ilvl="3" w:tplc="2BF6EFB0">
      <w:numFmt w:val="bullet"/>
      <w:lvlText w:val="•"/>
      <w:lvlJc w:val="left"/>
      <w:pPr>
        <w:ind w:left="3953" w:hanging="547"/>
      </w:pPr>
      <w:rPr>
        <w:rFonts w:hint="default"/>
        <w:lang w:val="ru-RU" w:eastAsia="en-US" w:bidi="ar-SA"/>
      </w:rPr>
    </w:lvl>
    <w:lvl w:ilvl="4" w:tplc="CCFEC92C">
      <w:numFmt w:val="bullet"/>
      <w:lvlText w:val="•"/>
      <w:lvlJc w:val="left"/>
      <w:pPr>
        <w:ind w:left="4800" w:hanging="547"/>
      </w:pPr>
      <w:rPr>
        <w:rFonts w:hint="default"/>
        <w:lang w:val="ru-RU" w:eastAsia="en-US" w:bidi="ar-SA"/>
      </w:rPr>
    </w:lvl>
    <w:lvl w:ilvl="5" w:tplc="1966D806">
      <w:numFmt w:val="bullet"/>
      <w:lvlText w:val="•"/>
      <w:lvlJc w:val="left"/>
      <w:pPr>
        <w:ind w:left="5646" w:hanging="547"/>
      </w:pPr>
      <w:rPr>
        <w:rFonts w:hint="default"/>
        <w:lang w:val="ru-RU" w:eastAsia="en-US" w:bidi="ar-SA"/>
      </w:rPr>
    </w:lvl>
    <w:lvl w:ilvl="6" w:tplc="F46C546C">
      <w:numFmt w:val="bullet"/>
      <w:lvlText w:val="•"/>
      <w:lvlJc w:val="left"/>
      <w:pPr>
        <w:ind w:left="6493" w:hanging="547"/>
      </w:pPr>
      <w:rPr>
        <w:rFonts w:hint="default"/>
        <w:lang w:val="ru-RU" w:eastAsia="en-US" w:bidi="ar-SA"/>
      </w:rPr>
    </w:lvl>
    <w:lvl w:ilvl="7" w:tplc="1F102128">
      <w:numFmt w:val="bullet"/>
      <w:lvlText w:val="•"/>
      <w:lvlJc w:val="left"/>
      <w:pPr>
        <w:ind w:left="7340" w:hanging="547"/>
      </w:pPr>
      <w:rPr>
        <w:rFonts w:hint="default"/>
        <w:lang w:val="ru-RU" w:eastAsia="en-US" w:bidi="ar-SA"/>
      </w:rPr>
    </w:lvl>
    <w:lvl w:ilvl="8" w:tplc="7ABAD17A">
      <w:numFmt w:val="bullet"/>
      <w:lvlText w:val="•"/>
      <w:lvlJc w:val="left"/>
      <w:pPr>
        <w:ind w:left="8186" w:hanging="547"/>
      </w:pPr>
      <w:rPr>
        <w:rFonts w:hint="default"/>
        <w:lang w:val="ru-RU" w:eastAsia="en-US" w:bidi="ar-SA"/>
      </w:rPr>
    </w:lvl>
  </w:abstractNum>
  <w:abstractNum w:abstractNumId="6" w15:restartNumberingAfterBreak="0">
    <w:nsid w:val="28882C34"/>
    <w:multiLevelType w:val="hybridMultilevel"/>
    <w:tmpl w:val="DF4022AA"/>
    <w:lvl w:ilvl="0" w:tplc="1DD61160">
      <w:start w:val="8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CCC47F5"/>
    <w:multiLevelType w:val="hybridMultilevel"/>
    <w:tmpl w:val="927AE1B0"/>
    <w:lvl w:ilvl="0" w:tplc="2E36436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05327AB"/>
    <w:multiLevelType w:val="multilevel"/>
    <w:tmpl w:val="1C04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12BB3"/>
    <w:multiLevelType w:val="hybridMultilevel"/>
    <w:tmpl w:val="5F444B54"/>
    <w:lvl w:ilvl="0" w:tplc="00000002">
      <w:start w:val="1"/>
      <w:numFmt w:val="bullet"/>
      <w:lvlText w:val=""/>
      <w:lvlJc w:val="left"/>
      <w:pPr>
        <w:ind w:left="1429" w:hanging="360"/>
      </w:pPr>
      <w:rPr>
        <w:rFonts w:ascii="Wingdings" w:hAnsi="Wingdings" w:cs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A712DA"/>
    <w:multiLevelType w:val="multilevel"/>
    <w:tmpl w:val="ED7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14AF2"/>
    <w:multiLevelType w:val="multilevel"/>
    <w:tmpl w:val="C702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D6F90"/>
    <w:multiLevelType w:val="multilevel"/>
    <w:tmpl w:val="5924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10DFA"/>
    <w:multiLevelType w:val="multilevel"/>
    <w:tmpl w:val="A14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15285"/>
    <w:multiLevelType w:val="hybridMultilevel"/>
    <w:tmpl w:val="15301F7C"/>
    <w:lvl w:ilvl="0" w:tplc="3C2AA02A">
      <w:start w:val="1"/>
      <w:numFmt w:val="decimal"/>
      <w:lvlText w:val="%1."/>
      <w:lvlJc w:val="left"/>
      <w:pPr>
        <w:ind w:left="1550" w:hanging="845"/>
      </w:pPr>
      <w:rPr>
        <w:rFonts w:hint="default"/>
        <w:w w:val="96"/>
        <w:lang w:val="ru-RU" w:eastAsia="en-US" w:bidi="ar-SA"/>
      </w:rPr>
    </w:lvl>
    <w:lvl w:ilvl="1" w:tplc="EF0AFEF2">
      <w:start w:val="1"/>
      <w:numFmt w:val="decimal"/>
      <w:lvlText w:val="%2."/>
      <w:lvlJc w:val="left"/>
      <w:pPr>
        <w:ind w:left="3028" w:hanging="277"/>
        <w:jc w:val="right"/>
      </w:pPr>
      <w:rPr>
        <w:rFonts w:hint="default"/>
        <w:w w:val="96"/>
        <w:lang w:val="ru-RU" w:eastAsia="en-US" w:bidi="ar-SA"/>
      </w:rPr>
    </w:lvl>
    <w:lvl w:ilvl="2" w:tplc="33A46216">
      <w:numFmt w:val="bullet"/>
      <w:lvlText w:val="•"/>
      <w:lvlJc w:val="left"/>
      <w:pPr>
        <w:ind w:left="3782" w:hanging="277"/>
      </w:pPr>
      <w:rPr>
        <w:rFonts w:hint="default"/>
        <w:lang w:val="ru-RU" w:eastAsia="en-US" w:bidi="ar-SA"/>
      </w:rPr>
    </w:lvl>
    <w:lvl w:ilvl="3" w:tplc="7B480B9E">
      <w:numFmt w:val="bullet"/>
      <w:lvlText w:val="•"/>
      <w:lvlJc w:val="left"/>
      <w:pPr>
        <w:ind w:left="4544" w:hanging="277"/>
      </w:pPr>
      <w:rPr>
        <w:rFonts w:hint="default"/>
        <w:lang w:val="ru-RU" w:eastAsia="en-US" w:bidi="ar-SA"/>
      </w:rPr>
    </w:lvl>
    <w:lvl w:ilvl="4" w:tplc="2642049E">
      <w:numFmt w:val="bullet"/>
      <w:lvlText w:val="•"/>
      <w:lvlJc w:val="left"/>
      <w:pPr>
        <w:ind w:left="5306" w:hanging="277"/>
      </w:pPr>
      <w:rPr>
        <w:rFonts w:hint="default"/>
        <w:lang w:val="ru-RU" w:eastAsia="en-US" w:bidi="ar-SA"/>
      </w:rPr>
    </w:lvl>
    <w:lvl w:ilvl="5" w:tplc="5A725C4E">
      <w:numFmt w:val="bullet"/>
      <w:lvlText w:val="•"/>
      <w:lvlJc w:val="left"/>
      <w:pPr>
        <w:ind w:left="6068" w:hanging="277"/>
      </w:pPr>
      <w:rPr>
        <w:rFonts w:hint="default"/>
        <w:lang w:val="ru-RU" w:eastAsia="en-US" w:bidi="ar-SA"/>
      </w:rPr>
    </w:lvl>
    <w:lvl w:ilvl="6" w:tplc="AB10F136">
      <w:numFmt w:val="bullet"/>
      <w:lvlText w:val="•"/>
      <w:lvlJc w:val="left"/>
      <w:pPr>
        <w:ind w:left="6831" w:hanging="277"/>
      </w:pPr>
      <w:rPr>
        <w:rFonts w:hint="default"/>
        <w:lang w:val="ru-RU" w:eastAsia="en-US" w:bidi="ar-SA"/>
      </w:rPr>
    </w:lvl>
    <w:lvl w:ilvl="7" w:tplc="49FE0A12">
      <w:numFmt w:val="bullet"/>
      <w:lvlText w:val="•"/>
      <w:lvlJc w:val="left"/>
      <w:pPr>
        <w:ind w:left="7593" w:hanging="277"/>
      </w:pPr>
      <w:rPr>
        <w:rFonts w:hint="default"/>
        <w:lang w:val="ru-RU" w:eastAsia="en-US" w:bidi="ar-SA"/>
      </w:rPr>
    </w:lvl>
    <w:lvl w:ilvl="8" w:tplc="A59A7F9E">
      <w:numFmt w:val="bullet"/>
      <w:lvlText w:val="•"/>
      <w:lvlJc w:val="left"/>
      <w:pPr>
        <w:ind w:left="8355" w:hanging="277"/>
      </w:pPr>
      <w:rPr>
        <w:rFonts w:hint="default"/>
        <w:lang w:val="ru-RU" w:eastAsia="en-US" w:bidi="ar-SA"/>
      </w:rPr>
    </w:lvl>
  </w:abstractNum>
  <w:abstractNum w:abstractNumId="15" w15:restartNumberingAfterBreak="0">
    <w:nsid w:val="4E776724"/>
    <w:multiLevelType w:val="multilevel"/>
    <w:tmpl w:val="5924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C7327"/>
    <w:multiLevelType w:val="multilevel"/>
    <w:tmpl w:val="DAE0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F05E2"/>
    <w:multiLevelType w:val="multilevel"/>
    <w:tmpl w:val="AAA0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BB1C6B"/>
    <w:multiLevelType w:val="multilevel"/>
    <w:tmpl w:val="CF70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1"/>
  </w:num>
  <w:num w:numId="5">
    <w:abstractNumId w:val="1"/>
  </w:num>
  <w:num w:numId="6">
    <w:abstractNumId w:val="18"/>
  </w:num>
  <w:num w:numId="7">
    <w:abstractNumId w:val="7"/>
  </w:num>
  <w:num w:numId="8">
    <w:abstractNumId w:val="6"/>
  </w:num>
  <w:num w:numId="9">
    <w:abstractNumId w:val="4"/>
  </w:num>
  <w:num w:numId="10">
    <w:abstractNumId w:val="16"/>
  </w:num>
  <w:num w:numId="11">
    <w:abstractNumId w:val="13"/>
  </w:num>
  <w:num w:numId="12">
    <w:abstractNumId w:val="8"/>
  </w:num>
  <w:num w:numId="13">
    <w:abstractNumId w:val="15"/>
    <w:lvlOverride w:ilvl="0">
      <w:startOverride w:val="4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0"/>
    <w:rsid w:val="000421E4"/>
    <w:rsid w:val="000924D7"/>
    <w:rsid w:val="00097DBB"/>
    <w:rsid w:val="001409E7"/>
    <w:rsid w:val="001C37F7"/>
    <w:rsid w:val="001C3BAF"/>
    <w:rsid w:val="001F1C0F"/>
    <w:rsid w:val="00257BBE"/>
    <w:rsid w:val="00266183"/>
    <w:rsid w:val="002C6033"/>
    <w:rsid w:val="002F5EA1"/>
    <w:rsid w:val="00314A42"/>
    <w:rsid w:val="003326B7"/>
    <w:rsid w:val="00405655"/>
    <w:rsid w:val="004177B0"/>
    <w:rsid w:val="00477BA9"/>
    <w:rsid w:val="004C104C"/>
    <w:rsid w:val="00516A55"/>
    <w:rsid w:val="00553A2C"/>
    <w:rsid w:val="00586239"/>
    <w:rsid w:val="005D580A"/>
    <w:rsid w:val="006301AD"/>
    <w:rsid w:val="006672D0"/>
    <w:rsid w:val="00675CD5"/>
    <w:rsid w:val="006813A1"/>
    <w:rsid w:val="006F5FCF"/>
    <w:rsid w:val="00722749"/>
    <w:rsid w:val="00731009"/>
    <w:rsid w:val="00761AF9"/>
    <w:rsid w:val="007A5995"/>
    <w:rsid w:val="007B7207"/>
    <w:rsid w:val="00810126"/>
    <w:rsid w:val="00822224"/>
    <w:rsid w:val="008A043E"/>
    <w:rsid w:val="009029E0"/>
    <w:rsid w:val="0091656A"/>
    <w:rsid w:val="009858CF"/>
    <w:rsid w:val="009959F0"/>
    <w:rsid w:val="009E0BE6"/>
    <w:rsid w:val="00A22CE1"/>
    <w:rsid w:val="00A7502C"/>
    <w:rsid w:val="00AC3936"/>
    <w:rsid w:val="00B110E5"/>
    <w:rsid w:val="00B74AEF"/>
    <w:rsid w:val="00BA09D4"/>
    <w:rsid w:val="00BA7204"/>
    <w:rsid w:val="00C253B7"/>
    <w:rsid w:val="00C37E9B"/>
    <w:rsid w:val="00C42C59"/>
    <w:rsid w:val="00CC267F"/>
    <w:rsid w:val="00CF46A4"/>
    <w:rsid w:val="00CF7AB5"/>
    <w:rsid w:val="00D0033F"/>
    <w:rsid w:val="00D55798"/>
    <w:rsid w:val="00DB2FD6"/>
    <w:rsid w:val="00DB6194"/>
    <w:rsid w:val="00E351FA"/>
    <w:rsid w:val="00EA4288"/>
    <w:rsid w:val="00F054DE"/>
    <w:rsid w:val="00F56C8F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5BBD"/>
  <w15:docId w15:val="{81A64D5A-2AE6-4F1F-AB79-15A3B193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07"/>
  </w:style>
  <w:style w:type="paragraph" w:styleId="2">
    <w:name w:val="heading 2"/>
    <w:basedOn w:val="a"/>
    <w:link w:val="20"/>
    <w:uiPriority w:val="9"/>
    <w:qFormat/>
    <w:rsid w:val="00417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7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77B0"/>
    <w:rPr>
      <w:b/>
      <w:bCs/>
    </w:rPr>
  </w:style>
  <w:style w:type="paragraph" w:styleId="a4">
    <w:name w:val="Normal (Web)"/>
    <w:basedOn w:val="a"/>
    <w:uiPriority w:val="99"/>
    <w:semiHidden/>
    <w:unhideWhenUsed/>
    <w:rsid w:val="004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77B0"/>
    <w:rPr>
      <w:i/>
      <w:iCs/>
    </w:rPr>
  </w:style>
  <w:style w:type="character" w:styleId="a6">
    <w:name w:val="Hyperlink"/>
    <w:basedOn w:val="a0"/>
    <w:uiPriority w:val="99"/>
    <w:semiHidden/>
    <w:unhideWhenUsed/>
    <w:rsid w:val="004177B0"/>
    <w:rPr>
      <w:color w:val="0000FF"/>
      <w:u w:val="single"/>
    </w:rPr>
  </w:style>
  <w:style w:type="paragraph" w:customStyle="1" w:styleId="western">
    <w:name w:val="western"/>
    <w:basedOn w:val="a"/>
    <w:rsid w:val="004177B0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paragraph" w:styleId="a7">
    <w:name w:val="Body Text"/>
    <w:basedOn w:val="a"/>
    <w:link w:val="a8"/>
    <w:uiPriority w:val="1"/>
    <w:qFormat/>
    <w:rsid w:val="00EA42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1"/>
    <w:rsid w:val="00EA4288"/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EA4288"/>
    <w:pPr>
      <w:widowControl w:val="0"/>
      <w:autoSpaceDE w:val="0"/>
      <w:autoSpaceDN w:val="0"/>
      <w:spacing w:before="75" w:after="0" w:line="240" w:lineRule="auto"/>
      <w:ind w:left="138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A4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4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77BA9"/>
  </w:style>
  <w:style w:type="character" w:customStyle="1" w:styleId="c2">
    <w:name w:val="c2"/>
    <w:basedOn w:val="a0"/>
    <w:rsid w:val="00477BA9"/>
  </w:style>
  <w:style w:type="character" w:customStyle="1" w:styleId="c14">
    <w:name w:val="c14"/>
    <w:basedOn w:val="a0"/>
    <w:rsid w:val="00477BA9"/>
  </w:style>
  <w:style w:type="paragraph" w:customStyle="1" w:styleId="c31">
    <w:name w:val="c31"/>
    <w:basedOn w:val="a"/>
    <w:rsid w:val="004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7BA9"/>
  </w:style>
  <w:style w:type="paragraph" w:styleId="a9">
    <w:name w:val="List Paragraph"/>
    <w:basedOn w:val="a"/>
    <w:uiPriority w:val="1"/>
    <w:qFormat/>
    <w:rsid w:val="00266183"/>
    <w:pPr>
      <w:ind w:left="720"/>
      <w:contextualSpacing/>
    </w:pPr>
  </w:style>
  <w:style w:type="character" w:customStyle="1" w:styleId="c110">
    <w:name w:val="c110"/>
    <w:basedOn w:val="a0"/>
    <w:rsid w:val="00257BBE"/>
  </w:style>
  <w:style w:type="character" w:customStyle="1" w:styleId="c0">
    <w:name w:val="c0"/>
    <w:basedOn w:val="a0"/>
    <w:rsid w:val="006301AD"/>
  </w:style>
  <w:style w:type="character" w:customStyle="1" w:styleId="c21">
    <w:name w:val="c21"/>
    <w:basedOn w:val="a0"/>
    <w:rsid w:val="006301AD"/>
  </w:style>
  <w:style w:type="paragraph" w:customStyle="1" w:styleId="c4">
    <w:name w:val="c4"/>
    <w:basedOn w:val="a"/>
    <w:rsid w:val="0063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37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7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3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E9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1"/>
    <w:qFormat/>
    <w:rsid w:val="00C42C59"/>
    <w:pPr>
      <w:widowControl w:val="0"/>
      <w:autoSpaceDE w:val="0"/>
      <w:autoSpaceDN w:val="0"/>
      <w:spacing w:before="13" w:after="0" w:line="240" w:lineRule="auto"/>
      <w:ind w:left="691" w:right="691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d">
    <w:name w:val="Заголовок Знак"/>
    <w:basedOn w:val="a0"/>
    <w:link w:val="ac"/>
    <w:uiPriority w:val="1"/>
    <w:rsid w:val="00C42C59"/>
    <w:rPr>
      <w:rFonts w:ascii="Times New Roman" w:eastAsia="Times New Roman" w:hAnsi="Times New Roman" w:cs="Times New Roman"/>
      <w:sz w:val="32"/>
      <w:szCs w:val="32"/>
    </w:rPr>
  </w:style>
  <w:style w:type="table" w:styleId="ae">
    <w:name w:val="Table Grid"/>
    <w:basedOn w:val="a1"/>
    <w:uiPriority w:val="59"/>
    <w:rsid w:val="00C42C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6F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F5FCF"/>
  </w:style>
  <w:style w:type="paragraph" w:styleId="af1">
    <w:name w:val="footer"/>
    <w:basedOn w:val="a"/>
    <w:link w:val="af2"/>
    <w:uiPriority w:val="99"/>
    <w:unhideWhenUsed/>
    <w:rsid w:val="006F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4B1BD-B305-4E5C-82C7-597846B0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2022-09-13T07:45:00Z</cp:lastPrinted>
  <dcterms:created xsi:type="dcterms:W3CDTF">2021-09-07T14:04:00Z</dcterms:created>
  <dcterms:modified xsi:type="dcterms:W3CDTF">2022-09-19T06:09:00Z</dcterms:modified>
</cp:coreProperties>
</file>